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5"/>
        <w:gridCol w:w="2855"/>
        <w:gridCol w:w="2657"/>
      </w:tblGrid>
      <w:tr w:rsidR="00EF4A88" w:rsidRPr="00D741C0" w14:paraId="06A838CE" w14:textId="77777777" w:rsidTr="00D91A45">
        <w:trPr>
          <w:trHeight w:hRule="exact" w:val="536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DC990" w14:textId="77777777" w:rsidR="00EF4A88" w:rsidRPr="00D741C0" w:rsidRDefault="003F2F91">
            <w:pPr>
              <w:pStyle w:val="Inne0"/>
              <w:spacing w:line="240" w:lineRule="auto"/>
              <w:ind w:firstLine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MINISTERSTWO FUNDUSZY 1 POLITYKI REGIONALNEJ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5C00" w14:textId="242D0452" w:rsidR="00EF4A88" w:rsidRPr="00D741C0" w:rsidRDefault="003F2F91">
            <w:pPr>
              <w:pStyle w:val="Inne0"/>
              <w:spacing w:line="295" w:lineRule="auto"/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7"/>
                <w:szCs w:val="17"/>
              </w:rPr>
              <w:t>ul. Wspólna 2/4, 00-92 Warszaw</w:t>
            </w:r>
            <w:r w:rsidR="00B74E3B" w:rsidRPr="00D741C0">
              <w:rPr>
                <w:rStyle w:val="Inne"/>
                <w:rFonts w:asciiTheme="minorHAnsi" w:hAnsiTheme="minorHAnsi" w:cstheme="minorHAnsi"/>
                <w:sz w:val="17"/>
                <w:szCs w:val="17"/>
              </w:rPr>
              <w:t>a</w:t>
            </w:r>
          </w:p>
        </w:tc>
      </w:tr>
      <w:tr w:rsidR="00EF4A88" w:rsidRPr="00D741C0" w14:paraId="2FC48FCB" w14:textId="77777777" w:rsidTr="00D91A45">
        <w:trPr>
          <w:trHeight w:hRule="exact" w:val="1566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7F147" w14:textId="58915EE0" w:rsidR="00EF4A88" w:rsidRPr="00D741C0" w:rsidRDefault="003F2F91">
            <w:pPr>
              <w:pStyle w:val="Inne0"/>
              <w:spacing w:before="100" w:line="35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7"/>
                <w:szCs w:val="17"/>
              </w:rPr>
              <w:t xml:space="preserve">Nazwa </w:t>
            </w:r>
            <w:r w:rsidR="001E2C48" w:rsidRPr="00D741C0">
              <w:rPr>
                <w:rStyle w:val="Inne"/>
                <w:rFonts w:asciiTheme="minorHAnsi" w:hAnsiTheme="minorHAnsi" w:cstheme="minorHAnsi"/>
                <w:sz w:val="17"/>
                <w:szCs w:val="17"/>
              </w:rPr>
              <w:t>i</w:t>
            </w:r>
            <w:r w:rsidRPr="00D741C0">
              <w:rPr>
                <w:rStyle w:val="Inne"/>
                <w:rFonts w:asciiTheme="minorHAnsi" w:hAnsiTheme="minorHAnsi" w:cstheme="minorHAnsi"/>
                <w:sz w:val="17"/>
                <w:szCs w:val="17"/>
              </w:rPr>
              <w:t xml:space="preserve"> adres podmiotu publicznego</w:t>
            </w:r>
          </w:p>
          <w:p w14:paraId="261024B5" w14:textId="77777777" w:rsidR="00EF4A88" w:rsidRPr="00D741C0" w:rsidRDefault="003F2F91">
            <w:pPr>
              <w:pStyle w:val="Inne0"/>
              <w:spacing w:line="312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Centrum Usług Wspólnych Gminy Miasto Tomaszów Mazowiecki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D0D98" w14:textId="77777777" w:rsidR="00EF4A88" w:rsidRPr="00D741C0" w:rsidRDefault="003F2F91">
            <w:pPr>
              <w:pStyle w:val="Inne0"/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Raport o stanie zapewniania dostępności podmiotu publicznego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51E5" w14:textId="77777777" w:rsidR="00EF4A88" w:rsidRPr="00D741C0" w:rsidRDefault="003F2F91">
            <w:pPr>
              <w:pStyle w:val="Inne0"/>
              <w:spacing w:line="312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7"/>
                <w:szCs w:val="17"/>
              </w:rPr>
              <w:t>Portal sprawozdawczy GUS</w:t>
            </w:r>
          </w:p>
          <w:p w14:paraId="62557137" w14:textId="77777777" w:rsidR="00EF4A88" w:rsidRPr="00D741C0" w:rsidRDefault="003F2F91">
            <w:pPr>
              <w:pStyle w:val="Inne0"/>
              <w:spacing w:after="240" w:line="29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8"/>
                <w:szCs w:val="18"/>
                <w:lang w:eastAsia="en-US"/>
              </w:rPr>
              <w:t>portal.stat.gov.pl</w:t>
            </w:r>
          </w:p>
          <w:p w14:paraId="02E53F93" w14:textId="77777777" w:rsidR="00EF4A88" w:rsidRPr="00D741C0" w:rsidRDefault="003F2F91">
            <w:pPr>
              <w:pStyle w:val="Inne0"/>
              <w:spacing w:line="312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7"/>
                <w:szCs w:val="17"/>
              </w:rPr>
              <w:t>Urząd Statystyczny ul. St. Leszczyńskiego 48 20-068 Lublin</w:t>
            </w:r>
          </w:p>
        </w:tc>
      </w:tr>
      <w:tr w:rsidR="00EF4A88" w:rsidRPr="00D741C0" w14:paraId="33AC6625" w14:textId="77777777" w:rsidTr="00D91A45">
        <w:trPr>
          <w:trHeight w:hRule="exact" w:val="724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D2ABA" w14:textId="77777777" w:rsidR="00EF4A88" w:rsidRPr="00D741C0" w:rsidRDefault="003F2F91">
            <w:pPr>
              <w:pStyle w:val="Inne0"/>
              <w:spacing w:after="4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7"/>
                <w:szCs w:val="17"/>
              </w:rPr>
              <w:t>Numer identyfikacyjny</w:t>
            </w:r>
          </w:p>
          <w:p w14:paraId="33ECF318" w14:textId="77777777" w:rsidR="00EF4A88" w:rsidRPr="00D741C0" w:rsidRDefault="003F2F91">
            <w:pPr>
              <w:pStyle w:val="Inne0"/>
              <w:tabs>
                <w:tab w:val="left" w:pos="2732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7"/>
                <w:szCs w:val="17"/>
              </w:rPr>
              <w:t>REGON</w:t>
            </w:r>
            <w:r w:rsidRPr="00D741C0">
              <w:rPr>
                <w:rStyle w:val="Inne"/>
                <w:rFonts w:asciiTheme="minorHAnsi" w:hAnsiTheme="minorHAnsi" w:cstheme="minorHAnsi"/>
                <w:sz w:val="17"/>
                <w:szCs w:val="17"/>
              </w:rPr>
              <w:tab/>
            </w: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36710510500000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6AB2C" w14:textId="77777777" w:rsidR="00EF4A88" w:rsidRPr="00D741C0" w:rsidRDefault="003F2F91">
            <w:pPr>
              <w:pStyle w:val="Inne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Stan w dniu 01.01.2021 r.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8D73" w14:textId="77777777" w:rsidR="00EF4A88" w:rsidRPr="00D741C0" w:rsidRDefault="003F2F91">
            <w:pPr>
              <w:pStyle w:val="Inne0"/>
              <w:spacing w:line="29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7"/>
                <w:szCs w:val="17"/>
              </w:rPr>
              <w:t xml:space="preserve">Termin przekazania: </w:t>
            </w:r>
            <w:r w:rsidRPr="00D741C0">
              <w:rPr>
                <w:rStyle w:val="Inne"/>
                <w:rFonts w:asciiTheme="minorHAnsi" w:hAnsiTheme="minorHAnsi" w:cstheme="minorHAnsi"/>
                <w:sz w:val="18"/>
                <w:szCs w:val="18"/>
              </w:rPr>
              <w:t>do 31.03.2021 r.</w:t>
            </w:r>
          </w:p>
        </w:tc>
      </w:tr>
    </w:tbl>
    <w:p w14:paraId="77D76C75" w14:textId="412FEA41" w:rsidR="00EF4A88" w:rsidRPr="00D741C0" w:rsidRDefault="003F2F91">
      <w:pPr>
        <w:pStyle w:val="Podpistabeli0"/>
        <w:spacing w:line="283" w:lineRule="auto"/>
        <w:ind w:left="83"/>
        <w:rPr>
          <w:rFonts w:asciiTheme="minorHAnsi" w:hAnsiTheme="minorHAnsi" w:cstheme="minorHAnsi"/>
          <w:sz w:val="16"/>
          <w:szCs w:val="16"/>
        </w:rPr>
      </w:pPr>
      <w:r w:rsidRPr="00D741C0">
        <w:rPr>
          <w:rStyle w:val="Podpistabeli"/>
          <w:rFonts w:asciiTheme="minorHAnsi" w:hAnsiTheme="minorHAnsi" w:cstheme="minorHAnsi"/>
          <w:sz w:val="16"/>
          <w:szCs w:val="16"/>
        </w:rPr>
        <w:t xml:space="preserve">Obowiązek przekazania danych wynika z art. 11 ust. 1 ustawy z dnia 19 lipca 2019 r. o zapewnianiu dostępności osobom ze szczególnymi potrzeba) (Dz.U. 2019 </w:t>
      </w:r>
      <w:r w:rsidR="004B519D" w:rsidRPr="00D741C0">
        <w:rPr>
          <w:rStyle w:val="Podpistabeli"/>
          <w:rFonts w:asciiTheme="minorHAnsi" w:hAnsiTheme="minorHAnsi" w:cstheme="minorHAnsi"/>
          <w:sz w:val="16"/>
          <w:szCs w:val="16"/>
        </w:rPr>
        <w:t>poz.</w:t>
      </w:r>
      <w:r w:rsidRPr="00D741C0">
        <w:rPr>
          <w:rStyle w:val="Podpistabeli"/>
          <w:rFonts w:asciiTheme="minorHAnsi" w:hAnsiTheme="minorHAnsi" w:cstheme="minorHAnsi"/>
          <w:sz w:val="16"/>
          <w:szCs w:val="16"/>
        </w:rPr>
        <w:t xml:space="preserve">, 1696, z </w:t>
      </w:r>
      <w:proofErr w:type="spellStart"/>
      <w:r w:rsidRPr="00D741C0">
        <w:rPr>
          <w:rStyle w:val="Podpistabeli"/>
          <w:rFonts w:asciiTheme="minorHAnsi" w:hAnsiTheme="minorHAnsi" w:cstheme="minorHAnsi"/>
          <w:sz w:val="16"/>
          <w:szCs w:val="16"/>
        </w:rPr>
        <w:t>pó</w:t>
      </w:r>
      <w:r w:rsidR="004B519D" w:rsidRPr="00D741C0">
        <w:rPr>
          <w:rStyle w:val="Podpistabeli"/>
          <w:rFonts w:asciiTheme="minorHAnsi" w:hAnsiTheme="minorHAnsi" w:cstheme="minorHAnsi"/>
          <w:sz w:val="16"/>
          <w:szCs w:val="16"/>
        </w:rPr>
        <w:t>ź</w:t>
      </w:r>
      <w:r w:rsidRPr="00D741C0">
        <w:rPr>
          <w:rStyle w:val="Podpistabeli"/>
          <w:rFonts w:asciiTheme="minorHAnsi" w:hAnsiTheme="minorHAnsi" w:cstheme="minorHAnsi"/>
          <w:sz w:val="16"/>
          <w:szCs w:val="16"/>
        </w:rPr>
        <w:t>n</w:t>
      </w:r>
      <w:proofErr w:type="spellEnd"/>
      <w:r w:rsidRPr="00D741C0">
        <w:rPr>
          <w:rStyle w:val="Podpistabeli"/>
          <w:rFonts w:asciiTheme="minorHAnsi" w:hAnsiTheme="minorHAnsi" w:cstheme="minorHAnsi"/>
          <w:sz w:val="16"/>
          <w:szCs w:val="16"/>
        </w:rPr>
        <w:t>. zm.).</w:t>
      </w:r>
    </w:p>
    <w:p w14:paraId="1E68CE99" w14:textId="77777777" w:rsidR="00EF4A88" w:rsidRPr="00D741C0" w:rsidRDefault="00EF4A88">
      <w:pPr>
        <w:spacing w:after="239" w:line="1" w:lineRule="exact"/>
        <w:rPr>
          <w:rFonts w:asciiTheme="minorHAnsi" w:hAnsiTheme="minorHAnsi" w:cstheme="minorHAnsi"/>
        </w:rPr>
      </w:pPr>
    </w:p>
    <w:p w14:paraId="35CA946E" w14:textId="77777777" w:rsidR="00EF4A88" w:rsidRPr="00D741C0" w:rsidRDefault="003F2F91">
      <w:pPr>
        <w:pStyle w:val="Teksttreci0"/>
        <w:spacing w:after="100" w:line="240" w:lineRule="auto"/>
        <w:ind w:firstLine="240"/>
        <w:rPr>
          <w:rFonts w:asciiTheme="minorHAnsi" w:hAnsiTheme="minorHAnsi" w:cstheme="minorHAnsi"/>
        </w:rPr>
      </w:pPr>
      <w:r w:rsidRPr="00D741C0">
        <w:rPr>
          <w:rStyle w:val="Teksttreci"/>
          <w:rFonts w:asciiTheme="minorHAnsi" w:hAnsiTheme="minorHAnsi" w:cstheme="minorHAnsi"/>
          <w:b/>
          <w:bCs/>
        </w:rPr>
        <w:t>Dane kontaktowe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8719"/>
      </w:tblGrid>
      <w:tr w:rsidR="00EF4A88" w:rsidRPr="00D741C0" w14:paraId="725D1660" w14:textId="77777777" w:rsidTr="00D91A45">
        <w:trPr>
          <w:trHeight w:hRule="exact" w:val="328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AD196D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6"/>
                <w:szCs w:val="16"/>
              </w:rPr>
              <w:t>E-mail sekretariatu podmiotu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3FCC" w14:textId="77777777" w:rsidR="00EF4A88" w:rsidRPr="00D741C0" w:rsidRDefault="00D741C0">
            <w:pPr>
              <w:pStyle w:val="Inne0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3F2F91" w:rsidRPr="00D741C0">
                <w:rPr>
                  <w:rStyle w:val="Inne"/>
                  <w:rFonts w:asciiTheme="minorHAnsi" w:hAnsiTheme="minorHAnsi" w:cstheme="minorHAnsi"/>
                  <w:sz w:val="16"/>
                  <w:szCs w:val="16"/>
                  <w:lang w:val="en-US" w:eastAsia="en-US"/>
                </w:rPr>
                <w:t>cuw@tomaszow-maz.pl</w:t>
              </w:r>
            </w:hyperlink>
          </w:p>
        </w:tc>
      </w:tr>
      <w:tr w:rsidR="00EF4A88" w:rsidRPr="00D741C0" w14:paraId="33E8F534" w14:textId="77777777" w:rsidTr="00D91A45">
        <w:trPr>
          <w:trHeight w:hRule="exact" w:val="547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05396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  <w:sz w:val="16"/>
                <w:szCs w:val="16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6"/>
                <w:szCs w:val="16"/>
              </w:rPr>
              <w:t>E-mail kontaktowy osoby, która wypełniła formularz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A54A" w14:textId="77777777" w:rsidR="00EF4A88" w:rsidRPr="00D741C0" w:rsidRDefault="00D741C0">
            <w:pPr>
              <w:pStyle w:val="Inne0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="003F2F91" w:rsidRPr="00D741C0">
                <w:rPr>
                  <w:rStyle w:val="Inne"/>
                  <w:rFonts w:asciiTheme="minorHAnsi" w:hAnsiTheme="minorHAnsi" w:cstheme="minorHAnsi"/>
                  <w:sz w:val="16"/>
                  <w:szCs w:val="16"/>
                  <w:lang w:val="en-US" w:eastAsia="en-US"/>
                </w:rPr>
                <w:t>jolanta.skobei@cuwtm.pl</w:t>
              </w:r>
            </w:hyperlink>
          </w:p>
        </w:tc>
      </w:tr>
      <w:tr w:rsidR="00EF4A88" w:rsidRPr="00D741C0" w14:paraId="49550AD3" w14:textId="77777777" w:rsidTr="00D91A45">
        <w:trPr>
          <w:trHeight w:hRule="exact" w:val="31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13A655" w14:textId="08C0A3D3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6"/>
                <w:szCs w:val="16"/>
              </w:rPr>
              <w:t>T</w:t>
            </w:r>
            <w:r w:rsidR="00C02A6D" w:rsidRPr="00D741C0">
              <w:rPr>
                <w:rStyle w:val="Inne"/>
                <w:rFonts w:asciiTheme="minorHAnsi" w:hAnsiTheme="minorHAnsi" w:cstheme="minorHAnsi"/>
                <w:sz w:val="16"/>
                <w:szCs w:val="16"/>
              </w:rPr>
              <w:t>ele</w:t>
            </w:r>
            <w:r w:rsidRPr="00D741C0">
              <w:rPr>
                <w:rStyle w:val="Inne"/>
                <w:rFonts w:asciiTheme="minorHAnsi" w:hAnsiTheme="minorHAnsi" w:cstheme="minorHAnsi"/>
                <w:sz w:val="16"/>
                <w:szCs w:val="16"/>
              </w:rPr>
              <w:t>fon kontaktowy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C793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6"/>
                <w:szCs w:val="16"/>
              </w:rPr>
              <w:t>447414151</w:t>
            </w:r>
          </w:p>
        </w:tc>
      </w:tr>
      <w:tr w:rsidR="00EF4A88" w:rsidRPr="00D741C0" w14:paraId="6F8DCE60" w14:textId="77777777" w:rsidTr="00D91A45">
        <w:trPr>
          <w:trHeight w:hRule="exact" w:val="31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8D11E0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39451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6"/>
                <w:szCs w:val="16"/>
              </w:rPr>
              <w:t>2021-03-24</w:t>
            </w:r>
          </w:p>
        </w:tc>
      </w:tr>
      <w:tr w:rsidR="00EF4A88" w:rsidRPr="00D741C0" w14:paraId="7F28D548" w14:textId="77777777" w:rsidTr="00D91A45">
        <w:trPr>
          <w:trHeight w:hRule="exact" w:val="328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328BF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E234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741C0">
              <w:rPr>
                <w:rStyle w:val="Inne"/>
                <w:rFonts w:asciiTheme="minorHAnsi" w:hAnsiTheme="minorHAnsi" w:cstheme="minorHAnsi"/>
                <w:sz w:val="16"/>
                <w:szCs w:val="16"/>
              </w:rPr>
              <w:t>Tomaszów Mazowiecki</w:t>
            </w:r>
          </w:p>
        </w:tc>
      </w:tr>
    </w:tbl>
    <w:p w14:paraId="5C8B16AD" w14:textId="77777777" w:rsidR="00EF4A88" w:rsidRPr="00D741C0" w:rsidRDefault="003F2F91">
      <w:pPr>
        <w:pStyle w:val="Podpistabeli0"/>
        <w:spacing w:line="240" w:lineRule="auto"/>
        <w:ind w:left="32"/>
        <w:rPr>
          <w:rFonts w:asciiTheme="minorHAnsi" w:hAnsiTheme="minorHAnsi" w:cstheme="minorHAnsi"/>
        </w:rPr>
      </w:pPr>
      <w:r w:rsidRPr="00D741C0">
        <w:rPr>
          <w:rStyle w:val="Podpistabeli"/>
          <w:rFonts w:asciiTheme="minorHAnsi" w:hAnsiTheme="minorHAnsi" w:cstheme="minorHAnsi"/>
          <w:b/>
          <w:bCs/>
        </w:rPr>
        <w:t>Lokalizacja siedziby podmiotu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8046"/>
      </w:tblGrid>
      <w:tr w:rsidR="00EF4A88" w:rsidRPr="00D741C0" w14:paraId="4B98E653" w14:textId="77777777" w:rsidTr="00D91A45">
        <w:trPr>
          <w:trHeight w:hRule="exact" w:val="382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1DDDC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Województwo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3A27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WOJ. ŁÓDZKIE</w:t>
            </w:r>
          </w:p>
        </w:tc>
      </w:tr>
      <w:tr w:rsidR="00EF4A88" w:rsidRPr="00D741C0" w14:paraId="23BE8666" w14:textId="77777777" w:rsidTr="00D91A45">
        <w:trPr>
          <w:trHeight w:hRule="exact" w:val="353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8D73E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Powiat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3E3E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Powiat tomaszowski</w:t>
            </w:r>
          </w:p>
        </w:tc>
      </w:tr>
      <w:tr w:rsidR="00EF4A88" w:rsidRPr="00D741C0" w14:paraId="158FD617" w14:textId="77777777" w:rsidTr="00D91A45">
        <w:trPr>
          <w:trHeight w:hRule="exact" w:val="403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36C188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Gmina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6D60" w14:textId="77777777" w:rsidR="00EF4A88" w:rsidRPr="00D741C0" w:rsidRDefault="003F2F91">
            <w:pPr>
              <w:pStyle w:val="Inne0"/>
              <w:spacing w:before="80"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Tomaszów Mazowiecki (gmina miejska)</w:t>
            </w:r>
          </w:p>
        </w:tc>
      </w:tr>
    </w:tbl>
    <w:p w14:paraId="4A14FE81" w14:textId="77777777" w:rsidR="00EF4A88" w:rsidRPr="00D741C0" w:rsidRDefault="003F2F91">
      <w:pPr>
        <w:pStyle w:val="Podpistabeli0"/>
        <w:ind w:left="50"/>
        <w:rPr>
          <w:rFonts w:asciiTheme="minorHAnsi" w:hAnsiTheme="minorHAnsi" w:cstheme="minorHAnsi"/>
        </w:rPr>
      </w:pPr>
      <w:r w:rsidRPr="00D741C0">
        <w:rPr>
          <w:rStyle w:val="Podpistabeli"/>
          <w:rFonts w:asciiTheme="minorHAnsi" w:hAnsiTheme="minorHAnsi" w:cstheme="minorHAnsi"/>
          <w:b/>
          <w:bCs/>
        </w:rPr>
        <w:t>Podmiot zobowiązany do złożenia raportu o stanie dostępności na podstawie art. 11 ust. 4. ustawy o zapewnianiu dostępności osobom ze szczególnymi potrzebami (</w:t>
      </w:r>
      <w:proofErr w:type="spellStart"/>
      <w:r w:rsidRPr="00D741C0">
        <w:rPr>
          <w:rStyle w:val="Podpistabeli"/>
          <w:rFonts w:asciiTheme="minorHAnsi" w:hAnsiTheme="minorHAnsi" w:cstheme="minorHAnsi"/>
          <w:b/>
          <w:bCs/>
        </w:rPr>
        <w:t>UzD</w:t>
      </w:r>
      <w:proofErr w:type="spellEnd"/>
      <w:r w:rsidRPr="00D741C0">
        <w:rPr>
          <w:rStyle w:val="Podpistabeli"/>
          <w:rFonts w:asciiTheme="minorHAnsi" w:hAnsiTheme="minorHAnsi" w:cstheme="minorHAnsi"/>
          <w:b/>
          <w:bCs/>
        </w:rPr>
        <w:t>) do:</w:t>
      </w:r>
    </w:p>
    <w:p w14:paraId="22748603" w14:textId="77777777" w:rsidR="00EF4A88" w:rsidRPr="00D741C0" w:rsidRDefault="00EF4A88">
      <w:pPr>
        <w:spacing w:after="99" w:line="1" w:lineRule="exact"/>
        <w:rPr>
          <w:rFonts w:asciiTheme="minorHAnsi" w:hAnsiTheme="minorHAnsi" w:cstheme="minorHAnsi"/>
        </w:rPr>
      </w:pPr>
    </w:p>
    <w:p w14:paraId="6B45F130" w14:textId="77777777" w:rsidR="00EF4A88" w:rsidRPr="00D741C0" w:rsidRDefault="003F2F91">
      <w:pPr>
        <w:pStyle w:val="Teksttreci0"/>
        <w:spacing w:after="100" w:line="240" w:lineRule="auto"/>
        <w:ind w:firstLine="380"/>
        <w:rPr>
          <w:rFonts w:asciiTheme="minorHAnsi" w:hAnsiTheme="minorHAnsi" w:cstheme="minorHAnsi"/>
        </w:rPr>
      </w:pPr>
      <w:r w:rsidRPr="00D741C0">
        <w:rPr>
          <w:rStyle w:val="Teksttreci"/>
          <w:rFonts w:asciiTheme="minorHAnsi" w:hAnsiTheme="minorHAnsi" w:cstheme="minorHAnsi"/>
        </w:rPr>
        <w:t>[ X ] 1) ministra właściwego do spraw rozwoju regionalnego</w:t>
      </w:r>
    </w:p>
    <w:p w14:paraId="75429EF1" w14:textId="084A0FA1" w:rsidR="00EF4A88" w:rsidRPr="00D741C0" w:rsidRDefault="003F2F91">
      <w:pPr>
        <w:pStyle w:val="Teksttreci0"/>
        <w:spacing w:after="100" w:line="240" w:lineRule="auto"/>
        <w:ind w:firstLine="380"/>
        <w:rPr>
          <w:rFonts w:asciiTheme="minorHAnsi" w:hAnsiTheme="minorHAnsi" w:cstheme="minorHAnsi"/>
        </w:rPr>
      </w:pPr>
      <w:r w:rsidRPr="00D741C0">
        <w:rPr>
          <w:rStyle w:val="Teksttreci"/>
          <w:rFonts w:asciiTheme="minorHAnsi" w:hAnsiTheme="minorHAnsi" w:cstheme="minorHAnsi"/>
        </w:rPr>
        <w:t>[</w:t>
      </w:r>
      <w:r w:rsidR="00F67439" w:rsidRPr="00D741C0">
        <w:rPr>
          <w:rStyle w:val="Teksttreci"/>
          <w:rFonts w:asciiTheme="minorHAnsi" w:hAnsiTheme="minorHAnsi" w:cstheme="minorHAnsi"/>
        </w:rPr>
        <w:t xml:space="preserve"> </w:t>
      </w:r>
      <w:r w:rsidRPr="00D741C0">
        <w:rPr>
          <w:rStyle w:val="Teksttreci"/>
          <w:rFonts w:asciiTheme="minorHAnsi" w:hAnsiTheme="minorHAnsi" w:cstheme="minorHAnsi"/>
        </w:rPr>
        <w:t xml:space="preserve"> ] 2) wojewody</w:t>
      </w:r>
    </w:p>
    <w:p w14:paraId="17D881F5" w14:textId="1C463E20" w:rsidR="00EF4A88" w:rsidRPr="00D741C0" w:rsidRDefault="003F2F91">
      <w:pPr>
        <w:pStyle w:val="Teksttreci0"/>
        <w:spacing w:after="160" w:line="240" w:lineRule="auto"/>
        <w:ind w:firstLine="380"/>
        <w:rPr>
          <w:rFonts w:asciiTheme="minorHAnsi" w:hAnsiTheme="minorHAnsi" w:cstheme="minorHAnsi"/>
        </w:rPr>
      </w:pPr>
      <w:r w:rsidRPr="00D741C0">
        <w:rPr>
          <w:rStyle w:val="Teksttreci"/>
          <w:rFonts w:asciiTheme="minorHAnsi" w:hAnsiTheme="minorHAnsi" w:cstheme="minorHAnsi"/>
        </w:rPr>
        <w:t>[</w:t>
      </w:r>
      <w:r w:rsidR="00F67439" w:rsidRPr="00D741C0">
        <w:rPr>
          <w:rStyle w:val="Teksttreci"/>
          <w:rFonts w:asciiTheme="minorHAnsi" w:hAnsiTheme="minorHAnsi" w:cstheme="minorHAnsi"/>
        </w:rPr>
        <w:t xml:space="preserve"> </w:t>
      </w:r>
      <w:r w:rsidRPr="00D741C0">
        <w:rPr>
          <w:rStyle w:val="Teksttreci"/>
          <w:rFonts w:asciiTheme="minorHAnsi" w:hAnsiTheme="minorHAnsi" w:cstheme="minorHAnsi"/>
        </w:rPr>
        <w:t xml:space="preserve"> ] 3) nie dotyczy</w:t>
      </w:r>
    </w:p>
    <w:p w14:paraId="67FE57F6" w14:textId="77777777" w:rsidR="00EF4A88" w:rsidRPr="00D741C0" w:rsidRDefault="003F2F91">
      <w:pPr>
        <w:pStyle w:val="Teksttreci0"/>
        <w:spacing w:after="540" w:line="240" w:lineRule="auto"/>
        <w:jc w:val="both"/>
        <w:rPr>
          <w:rFonts w:asciiTheme="minorHAnsi" w:hAnsiTheme="minorHAnsi" w:cstheme="minorHAnsi"/>
        </w:rPr>
      </w:pPr>
      <w:r w:rsidRPr="00D741C0">
        <w:rPr>
          <w:rStyle w:val="Teksttreci"/>
          <w:rFonts w:asciiTheme="minorHAnsi" w:hAnsiTheme="minorHAnsi" w:cstheme="minorHAnsi"/>
        </w:rPr>
        <w:t>W przypadku wskazania odpowiedzi „nie dotyczy" prosimy o podanie wyjaśnień: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2"/>
        <w:gridCol w:w="3820"/>
      </w:tblGrid>
      <w:tr w:rsidR="00EF4A88" w:rsidRPr="00D741C0" w14:paraId="37887B65" w14:textId="77777777">
        <w:trPr>
          <w:trHeight w:hRule="exact" w:val="256"/>
          <w:jc w:val="center"/>
        </w:trPr>
        <w:tc>
          <w:tcPr>
            <w:tcW w:w="11232" w:type="dxa"/>
            <w:gridSpan w:val="2"/>
            <w:shd w:val="clear" w:color="auto" w:fill="auto"/>
          </w:tcPr>
          <w:p w14:paraId="23816EE8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Dział 1. Dostępność architektoniczna</w:t>
            </w:r>
          </w:p>
        </w:tc>
      </w:tr>
      <w:tr w:rsidR="00EF4A88" w:rsidRPr="00D741C0" w14:paraId="68BDF54A" w14:textId="77777777" w:rsidTr="00D91A45">
        <w:trPr>
          <w:trHeight w:hRule="exact" w:val="634"/>
          <w:jc w:val="center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2A59D" w14:textId="77777777" w:rsidR="00EF4A88" w:rsidRPr="00D741C0" w:rsidRDefault="003F2F91">
            <w:pPr>
              <w:pStyle w:val="Inne0"/>
              <w:spacing w:line="30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Liczba budynków, w których podmiot prowadzi podstawową działalność i/lub obsługę interesantów: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3C4C" w14:textId="663A84C5" w:rsidR="00EF4A88" w:rsidRPr="00D741C0" w:rsidRDefault="004B519D">
            <w:pPr>
              <w:pStyle w:val="Inne0"/>
              <w:spacing w:before="80"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 xml:space="preserve"> 1</w:t>
            </w:r>
          </w:p>
        </w:tc>
      </w:tr>
      <w:tr w:rsidR="00EF4A88" w:rsidRPr="00D741C0" w14:paraId="6FF0DAA2" w14:textId="77777777" w:rsidTr="00D91A45">
        <w:trPr>
          <w:trHeight w:hRule="exact" w:val="1382"/>
          <w:jc w:val="center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8153D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1. Czy podmiot zapewnia w tym budynku (tych budynkach) wolne od barier poziome i pionowe przestrzenie komunikacyjne ?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9A94" w14:textId="7D1A7DEE" w:rsidR="00EF4A88" w:rsidRPr="00D741C0" w:rsidRDefault="003F2F91">
            <w:pPr>
              <w:pStyle w:val="Inne0"/>
              <w:spacing w:after="40" w:line="312" w:lineRule="auto"/>
              <w:ind w:firstLine="240"/>
              <w:jc w:val="both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B74E3B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]TAK</w:t>
            </w:r>
          </w:p>
          <w:p w14:paraId="0FDDFC4E" w14:textId="77777777" w:rsidR="00EF4A88" w:rsidRPr="00D741C0" w:rsidRDefault="003F2F91">
            <w:pPr>
              <w:pStyle w:val="Inne0"/>
              <w:spacing w:after="40" w:line="312" w:lineRule="auto"/>
              <w:ind w:firstLine="240"/>
              <w:jc w:val="both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 NIE</w:t>
            </w:r>
          </w:p>
          <w:p w14:paraId="5224FC53" w14:textId="093CF7A5" w:rsidR="00EF4A88" w:rsidRPr="00D741C0" w:rsidRDefault="00830720">
            <w:pPr>
              <w:pStyle w:val="Inne0"/>
              <w:spacing w:after="40" w:line="312" w:lineRule="auto"/>
              <w:ind w:left="680" w:hanging="40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3F2F91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="00B74E3B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="003F2F91" w:rsidRPr="00D741C0">
              <w:rPr>
                <w:rStyle w:val="Inne"/>
                <w:rFonts w:asciiTheme="minorHAnsi" w:hAnsiTheme="minorHAnsi" w:cstheme="minorHAnsi"/>
              </w:rPr>
              <w:t>] W części budynków tak, w części nie</w:t>
            </w:r>
          </w:p>
        </w:tc>
      </w:tr>
      <w:tr w:rsidR="00EF4A88" w:rsidRPr="00D741C0" w14:paraId="41E54622" w14:textId="77777777" w:rsidTr="00D91A45">
        <w:trPr>
          <w:trHeight w:hRule="exact" w:val="918"/>
          <w:jc w:val="center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07AEE" w14:textId="74825761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W przypadku odpowiedzi „W części budynków tak, w części nie" - prosimy o podanie liczby budynków, w których podmiot zapewnia wo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>l</w:t>
            </w:r>
            <w:r w:rsidRPr="00D741C0">
              <w:rPr>
                <w:rStyle w:val="Inne"/>
                <w:rFonts w:asciiTheme="minorHAnsi" w:hAnsiTheme="minorHAnsi" w:cstheme="minorHAnsi"/>
              </w:rPr>
              <w:t>ne od barier poziome i pionowe przestrzenie komunikacyjne: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8BC86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2C32D7A1" w14:textId="77777777" w:rsidTr="00D91A45">
        <w:trPr>
          <w:trHeight w:hRule="exact" w:val="943"/>
          <w:jc w:val="center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C05DF2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2. Czy podmiot zastosował w tym budynku (tych budynkach) rozwiązania architektoniczne, środki techniczne lub posiada zainstalowane urządzenia, które umożliwiają dostęp do wszystkich pomieszczeń, z wyłączeniem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CD5A" w14:textId="7C5E1755" w:rsidR="00EF4A88" w:rsidRPr="00D741C0" w:rsidRDefault="003F2F91">
            <w:pPr>
              <w:pStyle w:val="Inne0"/>
              <w:spacing w:line="360" w:lineRule="auto"/>
              <w:ind w:left="240" w:firstLine="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 xml:space="preserve">[ </w:t>
            </w:r>
            <w:r w:rsidR="00B74E3B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>] TAK [X]NIE</w:t>
            </w:r>
          </w:p>
        </w:tc>
      </w:tr>
    </w:tbl>
    <w:p w14:paraId="3586FE7A" w14:textId="77777777" w:rsidR="00EF4A88" w:rsidRPr="00D741C0" w:rsidRDefault="003F2F91">
      <w:pPr>
        <w:spacing w:line="1" w:lineRule="exact"/>
        <w:rPr>
          <w:rFonts w:asciiTheme="minorHAnsi" w:hAnsiTheme="minorHAnsi" w:cstheme="minorHAnsi"/>
          <w:sz w:val="2"/>
          <w:szCs w:val="2"/>
        </w:rPr>
      </w:pPr>
      <w:r w:rsidRPr="00D741C0">
        <w:rPr>
          <w:rFonts w:asciiTheme="minorHAnsi" w:hAnsiTheme="minorHAnsi" w:cstheme="minorHAnsi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1"/>
        <w:gridCol w:w="3982"/>
      </w:tblGrid>
      <w:tr w:rsidR="00EF4A88" w:rsidRPr="00D741C0" w14:paraId="00CAB867" w14:textId="77777777">
        <w:trPr>
          <w:trHeight w:hRule="exact" w:val="731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D50A2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lastRenderedPageBreak/>
              <w:t>pomieszczeń technicznych?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272D" w14:textId="40B20C18" w:rsidR="00EF4A88" w:rsidRPr="00D741C0" w:rsidRDefault="003F2F91">
            <w:pPr>
              <w:pStyle w:val="Inne0"/>
              <w:spacing w:line="317" w:lineRule="auto"/>
              <w:ind w:left="660" w:hanging="38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B74E3B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 W części budynków tak, w części nie</w:t>
            </w:r>
          </w:p>
        </w:tc>
      </w:tr>
      <w:tr w:rsidR="00EF4A88" w:rsidRPr="00D741C0" w14:paraId="084379F5" w14:textId="77777777">
        <w:trPr>
          <w:trHeight w:hRule="exact" w:val="914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0ECBB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W przypadku odpowiedzi „W części budynków tak, w części nie" - prosimy o podanie liczby budynków, w których podmiot umożliwia dostęp do wszystkich pomieszczeń, z wyłączeniem pomieszczeń technicznych: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6AD4F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4F994539" w14:textId="77777777">
        <w:trPr>
          <w:trHeight w:hRule="exact" w:val="1368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A5FB5" w14:textId="77777777" w:rsidR="00EF4A88" w:rsidRPr="00D741C0" w:rsidRDefault="003F2F91">
            <w:pPr>
              <w:pStyle w:val="Inne0"/>
              <w:spacing w:before="8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3. Czy podmiot zapewnia w tym budynku (tych budynkach) informację na temat rozkładu pomieszczeń, co najmniej w sposób wizualny i dotykowy lub głosowy?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62F7" w14:textId="6E046C81" w:rsidR="00EF4A88" w:rsidRPr="00D741C0" w:rsidRDefault="003F2F91">
            <w:pPr>
              <w:pStyle w:val="Inne0"/>
              <w:spacing w:after="40" w:line="317" w:lineRule="auto"/>
              <w:ind w:firstLine="260"/>
              <w:jc w:val="both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4B519D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 TAK</w:t>
            </w:r>
          </w:p>
          <w:p w14:paraId="69AF911E" w14:textId="77777777" w:rsidR="00EF4A88" w:rsidRPr="00D741C0" w:rsidRDefault="003F2F91">
            <w:pPr>
              <w:pStyle w:val="Inne0"/>
              <w:spacing w:after="40" w:line="317" w:lineRule="auto"/>
              <w:ind w:firstLine="26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 NIE</w:t>
            </w:r>
          </w:p>
          <w:p w14:paraId="0F5F219D" w14:textId="3AC38321" w:rsidR="00EF4A88" w:rsidRPr="00D741C0" w:rsidRDefault="003F2F91">
            <w:pPr>
              <w:pStyle w:val="Inne0"/>
              <w:spacing w:after="40" w:line="317" w:lineRule="auto"/>
              <w:ind w:left="660" w:hanging="38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4B519D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 W części budynków tak, w części nie</w:t>
            </w:r>
          </w:p>
        </w:tc>
      </w:tr>
      <w:tr w:rsidR="00EF4A88" w:rsidRPr="00D741C0" w14:paraId="580FFE44" w14:textId="77777777">
        <w:trPr>
          <w:trHeight w:hRule="exact" w:val="918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17698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W przypadku odpowiedzi „W części budynków tak, w części nie" ~ prosimy o podanie liczby budynków, w których podmiot zapewnia informację na temat rozkładu pomieszczeń, co najmniej w sposób wizualny i dotykowy lub głosowy: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F8BB9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4676E4B4" w14:textId="77777777">
        <w:trPr>
          <w:trHeight w:hRule="exact" w:val="1375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A4A2C" w14:textId="77777777" w:rsidR="00EF4A88" w:rsidRPr="00D741C0" w:rsidRDefault="003F2F91">
            <w:pPr>
              <w:pStyle w:val="Inne0"/>
              <w:spacing w:before="80" w:line="305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4. Czy podmiot zapewnia (umożliwia, dopuszcza) wstęp do tego budynku (tych budynków) osobie korzystającej z psa asystującego?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6129" w14:textId="13F1A916" w:rsidR="00EF4A88" w:rsidRPr="00D741C0" w:rsidRDefault="004B519D">
            <w:pPr>
              <w:pStyle w:val="Inne0"/>
              <w:spacing w:after="40" w:line="312" w:lineRule="auto"/>
              <w:ind w:firstLine="26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  ]TAK</w:t>
            </w:r>
          </w:p>
          <w:p w14:paraId="25C84062" w14:textId="77777777" w:rsidR="00EF4A88" w:rsidRPr="00D741C0" w:rsidRDefault="003F2F91">
            <w:pPr>
              <w:pStyle w:val="Inne0"/>
              <w:spacing w:after="40" w:line="312" w:lineRule="auto"/>
              <w:ind w:firstLine="260"/>
              <w:jc w:val="both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 NIE</w:t>
            </w:r>
          </w:p>
          <w:p w14:paraId="0E5AA4F4" w14:textId="39D3F884" w:rsidR="00EF4A88" w:rsidRPr="00D741C0" w:rsidRDefault="003F2F91">
            <w:pPr>
              <w:pStyle w:val="Inne0"/>
              <w:spacing w:after="40" w:line="312" w:lineRule="auto"/>
              <w:ind w:left="660" w:hanging="38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4B519D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 W części budynków tak, w części nie</w:t>
            </w:r>
          </w:p>
        </w:tc>
      </w:tr>
      <w:tr w:rsidR="00EF4A88" w:rsidRPr="00D741C0" w14:paraId="42258640" w14:textId="77777777">
        <w:trPr>
          <w:trHeight w:hRule="exact" w:val="922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30B2D8" w14:textId="23F82390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 xml:space="preserve">W przypadku wskazania odpowiedzi „W części budynków tak, w części nie” - prosimy o podanie 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>l</w:t>
            </w:r>
            <w:r w:rsidRPr="00D741C0">
              <w:rPr>
                <w:rStyle w:val="Inne"/>
                <w:rFonts w:asciiTheme="minorHAnsi" w:hAnsiTheme="minorHAnsi" w:cstheme="minorHAnsi"/>
              </w:rPr>
              <w:t>iczby budynków, do których podmiot zapewnia wstęp osobie korzystającej z psa asystującego: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E010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4686CD54" w14:textId="77777777">
        <w:trPr>
          <w:trHeight w:hRule="exact" w:val="1382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C272F" w14:textId="77777777" w:rsidR="00EF4A88" w:rsidRPr="00D741C0" w:rsidRDefault="003F2F91">
            <w:pPr>
              <w:pStyle w:val="Inne0"/>
              <w:spacing w:before="8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5. Czy podmiot zapewnia w przypadku tego budynku (tych budynków) osobom ze szczególnymi potrzebami możliwość ewakuacji lub uratowania w inny sposób?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F90F" w14:textId="121CA7BB" w:rsidR="00EF4A88" w:rsidRPr="00D741C0" w:rsidRDefault="003F2F91">
            <w:pPr>
              <w:pStyle w:val="Inne0"/>
              <w:spacing w:after="40" w:line="312" w:lineRule="auto"/>
              <w:ind w:firstLine="26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B74E3B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]TAK</w:t>
            </w:r>
          </w:p>
          <w:p w14:paraId="123A9D21" w14:textId="77777777" w:rsidR="00EF4A88" w:rsidRPr="00D741C0" w:rsidRDefault="003F2F91">
            <w:pPr>
              <w:pStyle w:val="Inne0"/>
              <w:spacing w:after="40" w:line="312" w:lineRule="auto"/>
              <w:ind w:firstLine="26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 NIE</w:t>
            </w:r>
          </w:p>
          <w:p w14:paraId="6DAAA4F2" w14:textId="0986C412" w:rsidR="00EF4A88" w:rsidRPr="00D741C0" w:rsidRDefault="003F2F91">
            <w:pPr>
              <w:pStyle w:val="Inne0"/>
              <w:spacing w:after="40" w:line="312" w:lineRule="auto"/>
              <w:ind w:left="660" w:hanging="38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 xml:space="preserve">[ </w:t>
            </w:r>
            <w:r w:rsidR="00B74E3B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>] W części budynków tak, w części nie</w:t>
            </w:r>
          </w:p>
        </w:tc>
      </w:tr>
      <w:tr w:rsidR="00EF4A88" w:rsidRPr="00D741C0" w14:paraId="2BBA30E1" w14:textId="77777777">
        <w:trPr>
          <w:trHeight w:hRule="exact" w:val="914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FDB45" w14:textId="1A93F464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 xml:space="preserve">W przypadku odpowiedzi „W części budynków tak, w części nie” - prosimy o podanie liczby budynków, w których podmiot zapewnia osobom ze szczególnymi potrzebami możliwość ewakuacji 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>l</w:t>
            </w:r>
            <w:r w:rsidRPr="00D741C0">
              <w:rPr>
                <w:rStyle w:val="Inne"/>
                <w:rFonts w:asciiTheme="minorHAnsi" w:hAnsiTheme="minorHAnsi" w:cstheme="minorHAnsi"/>
              </w:rPr>
              <w:t>ub uratowania w inny sposób: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BB20C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6A742911" w14:textId="77777777">
        <w:trPr>
          <w:trHeight w:hRule="exact" w:val="1782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F1FC42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Komentarze i uwagi dotyczące dostępności architektonicznej</w:t>
            </w:r>
          </w:p>
          <w:p w14:paraId="7E67459E" w14:textId="4B4D5A0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 xml:space="preserve">Proszę zamieścić tu słowny opis dostępności architektonicznej, wykraczający poza informacje ujęte powyżej- opis ten będzie stanowić część raportu, który są Państwo zobowiązani opublikować na swojej stronie podmiotowej Biuletynu </w:t>
            </w:r>
            <w:r w:rsidR="00317C2E" w:rsidRPr="00D741C0">
              <w:rPr>
                <w:rStyle w:val="Inne"/>
                <w:rFonts w:asciiTheme="minorHAnsi" w:hAnsiTheme="minorHAnsi" w:cstheme="minorHAnsi"/>
                <w:i/>
                <w:iCs/>
              </w:rPr>
              <w:t>Inf</w:t>
            </w:r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>ormacji Publicznej, a w przypadku braku strony podmiotowej Biuletynu</w:t>
            </w:r>
          </w:p>
          <w:p w14:paraId="5AE6AFD7" w14:textId="38F06F42" w:rsidR="00EF4A88" w:rsidRPr="00D741C0" w:rsidRDefault="003F2F91">
            <w:pPr>
              <w:pStyle w:val="Inne0"/>
              <w:tabs>
                <w:tab w:val="left" w:pos="7340"/>
              </w:tabs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>Informacji Publicznej - na swojej stronie internetowej</w:t>
            </w:r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ab/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A53E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05586073" w14:textId="77777777" w:rsidR="00EF4A88" w:rsidRPr="00D741C0" w:rsidRDefault="00EF4A88">
      <w:pPr>
        <w:spacing w:after="219" w:line="1" w:lineRule="exact"/>
        <w:rPr>
          <w:rFonts w:asciiTheme="minorHAnsi" w:hAnsiTheme="minorHAnsi" w:cstheme="minorHAnsi"/>
        </w:rPr>
      </w:pPr>
    </w:p>
    <w:p w14:paraId="2A78C524" w14:textId="77777777" w:rsidR="00EF4A88" w:rsidRPr="00D741C0" w:rsidRDefault="003F2F91">
      <w:pPr>
        <w:pStyle w:val="Teksttreci0"/>
        <w:spacing w:after="100"/>
        <w:rPr>
          <w:rFonts w:asciiTheme="minorHAnsi" w:hAnsiTheme="minorHAnsi" w:cstheme="minorHAnsi"/>
        </w:rPr>
      </w:pPr>
      <w:r w:rsidRPr="00D741C0">
        <w:rPr>
          <w:rStyle w:val="Teksttreci"/>
          <w:rFonts w:asciiTheme="minorHAnsi" w:hAnsiTheme="minorHAnsi" w:cstheme="minorHAnsi"/>
          <w:b/>
          <w:bCs/>
        </w:rPr>
        <w:t>Dział 2. Dostępność cyfrowa</w:t>
      </w:r>
    </w:p>
    <w:p w14:paraId="762FB3BE" w14:textId="77777777" w:rsidR="00EF4A88" w:rsidRPr="00D741C0" w:rsidRDefault="003F2F91">
      <w:pPr>
        <w:pStyle w:val="Podpistabeli0"/>
        <w:spacing w:line="310" w:lineRule="auto"/>
        <w:jc w:val="both"/>
        <w:rPr>
          <w:rFonts w:asciiTheme="minorHAnsi" w:hAnsiTheme="minorHAnsi" w:cstheme="minorHAnsi"/>
        </w:rPr>
      </w:pPr>
      <w:r w:rsidRPr="00D741C0">
        <w:rPr>
          <w:rStyle w:val="Podpistabeli"/>
          <w:rFonts w:asciiTheme="minorHAnsi" w:hAnsiTheme="minorHAnsi" w:cstheme="minorHAnsi"/>
        </w:rPr>
        <w:t xml:space="preserve">Dane w tym dziale odnoszą się do zgodności z ustawą z dnia 4 kwietnia 2019 r. o dostępności cyfrowej stron internetowych i aplikacji mobilnych podmiotów publicznych (Dz.U. 2019 poz. 848), zwaną </w:t>
      </w:r>
      <w:proofErr w:type="spellStart"/>
      <w:r w:rsidRPr="00D741C0">
        <w:rPr>
          <w:rStyle w:val="Podpistabeli"/>
          <w:rFonts w:asciiTheme="minorHAnsi" w:hAnsiTheme="minorHAnsi" w:cstheme="minorHAnsi"/>
        </w:rPr>
        <w:t>UdC</w:t>
      </w:r>
      <w:proofErr w:type="spellEnd"/>
      <w:r w:rsidRPr="00D741C0">
        <w:rPr>
          <w:rStyle w:val="Podpistabeli"/>
          <w:rFonts w:asciiTheme="minorHAnsi" w:hAnsiTheme="minorHAnsi" w:cstheme="minorHAnsi"/>
        </w:rPr>
        <w:t xml:space="preserve">, w związku z art. 2 oraz art. 6 pkt 2 ustawy </w:t>
      </w:r>
      <w:proofErr w:type="spellStart"/>
      <w:r w:rsidRPr="00D741C0">
        <w:rPr>
          <w:rStyle w:val="Podpistabeli"/>
          <w:rFonts w:asciiTheme="minorHAnsi" w:hAnsiTheme="minorHAnsi" w:cstheme="minorHAnsi"/>
        </w:rPr>
        <w:t>UzD</w:t>
      </w:r>
      <w:proofErr w:type="spellEnd"/>
      <w:r w:rsidRPr="00D741C0">
        <w:rPr>
          <w:rStyle w:val="Podpistabeli"/>
          <w:rFonts w:asciiTheme="minorHAnsi" w:hAnsiTheme="minorHAnsi" w:cstheme="minorHAnsi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0"/>
        <w:gridCol w:w="2279"/>
        <w:gridCol w:w="3236"/>
      </w:tblGrid>
      <w:tr w:rsidR="00EF4A88" w:rsidRPr="00D741C0" w14:paraId="75351B97" w14:textId="77777777">
        <w:trPr>
          <w:trHeight w:hRule="exact" w:val="367"/>
          <w:jc w:val="center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0F6CAC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1. Liczba prowadzonych stron internetowych i udostępnianych aplikacji mobilnych, dla których podmiot posiada deklarację dostępności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C8C4A6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Liczba stron: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CD6B2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EF4A88" w:rsidRPr="00D741C0" w14:paraId="04F5CB8C" w14:textId="77777777">
        <w:trPr>
          <w:trHeight w:hRule="exact" w:val="565"/>
          <w:jc w:val="center"/>
        </w:trPr>
        <w:tc>
          <w:tcPr>
            <w:tcW w:w="57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706126" w14:textId="77777777" w:rsidR="00EF4A88" w:rsidRPr="00D741C0" w:rsidRDefault="00EF4A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BBADC" w14:textId="77777777" w:rsidR="00EF4A88" w:rsidRPr="00D741C0" w:rsidRDefault="003F2F91">
            <w:pPr>
              <w:pStyle w:val="Inne0"/>
              <w:spacing w:before="80"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Liczba aplikacji: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C4B69" w14:textId="77777777" w:rsidR="00EF4A88" w:rsidRPr="00D741C0" w:rsidRDefault="003F2F91">
            <w:pPr>
              <w:pStyle w:val="Inne0"/>
              <w:spacing w:before="80"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0</w:t>
            </w:r>
          </w:p>
        </w:tc>
      </w:tr>
      <w:tr w:rsidR="00EF4A88" w:rsidRPr="00D741C0" w14:paraId="4672B482" w14:textId="77777777">
        <w:trPr>
          <w:trHeight w:hRule="exact" w:val="475"/>
          <w:jc w:val="center"/>
        </w:trPr>
        <w:tc>
          <w:tcPr>
            <w:tcW w:w="1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E6983" w14:textId="77777777" w:rsidR="00EF4A88" w:rsidRPr="00D741C0" w:rsidRDefault="003F2F91">
            <w:pPr>
              <w:pStyle w:val="Inne0"/>
              <w:spacing w:line="240" w:lineRule="auto"/>
              <w:ind w:firstLine="1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Strony internetowe i aplikacje mobilne, dla których podmiot posiada deklarację dostępności</w:t>
            </w:r>
          </w:p>
        </w:tc>
      </w:tr>
    </w:tbl>
    <w:p w14:paraId="3983CAF9" w14:textId="77777777" w:rsidR="00EF4A88" w:rsidRPr="00D741C0" w:rsidRDefault="003F2F91">
      <w:pPr>
        <w:spacing w:line="1" w:lineRule="exact"/>
        <w:rPr>
          <w:rFonts w:asciiTheme="minorHAnsi" w:hAnsiTheme="minorHAnsi" w:cstheme="minorHAnsi"/>
          <w:sz w:val="2"/>
          <w:szCs w:val="2"/>
        </w:rPr>
      </w:pPr>
      <w:r w:rsidRPr="00D741C0">
        <w:rPr>
          <w:rFonts w:asciiTheme="minorHAnsi" w:hAnsiTheme="minorHAnsi" w:cstheme="minorHAnsi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2"/>
        <w:gridCol w:w="2804"/>
        <w:gridCol w:w="108"/>
        <w:gridCol w:w="2279"/>
        <w:gridCol w:w="421"/>
        <w:gridCol w:w="2675"/>
        <w:gridCol w:w="115"/>
      </w:tblGrid>
      <w:tr w:rsidR="00EF4A88" w:rsidRPr="00D741C0" w14:paraId="0A3D3C63" w14:textId="77777777" w:rsidTr="00D91A45">
        <w:trPr>
          <w:gridAfter w:val="1"/>
          <w:wAfter w:w="115" w:type="dxa"/>
          <w:trHeight w:hRule="exact" w:val="374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E93F1" w14:textId="7139569C" w:rsidR="00EF4A88" w:rsidRPr="00D741C0" w:rsidRDefault="003F2F91">
            <w:pPr>
              <w:pStyle w:val="Inne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lastRenderedPageBreak/>
              <w:t>L</w:t>
            </w:r>
            <w:r w:rsidR="00B74E3B" w:rsidRPr="00D741C0">
              <w:rPr>
                <w:rStyle w:val="Inne"/>
                <w:rFonts w:asciiTheme="minorHAnsi" w:hAnsiTheme="minorHAnsi" w:cstheme="minorHAnsi"/>
                <w:b/>
                <w:bCs/>
              </w:rPr>
              <w:t>.p.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E4418" w14:textId="77777777" w:rsidR="00EF4A88" w:rsidRPr="00D741C0" w:rsidRDefault="003F2F91">
            <w:pPr>
              <w:pStyle w:val="Inne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ID a11y-url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970165" w14:textId="77777777" w:rsidR="00EF4A88" w:rsidRPr="00D741C0" w:rsidRDefault="003F2F91">
            <w:pPr>
              <w:pStyle w:val="Inne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ID a11y-status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D4DC5" w14:textId="39712511" w:rsidR="00EF4A88" w:rsidRPr="00D741C0" w:rsidRDefault="003F2F91">
            <w:pPr>
              <w:pStyle w:val="Inne0"/>
              <w:spacing w:line="240" w:lineRule="auto"/>
              <w:ind w:firstLine="1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ID a11y</w:t>
            </w:r>
            <w:r w:rsidR="00D57C4A" w:rsidRPr="00D741C0">
              <w:rPr>
                <w:rStyle w:val="Inne"/>
                <w:rFonts w:asciiTheme="minorHAnsi" w:hAnsiTheme="minorHAnsi" w:cstheme="minorHAnsi"/>
                <w:b/>
                <w:bCs/>
              </w:rPr>
              <w:t>-</w:t>
            </w: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data-sporzadzenie</w:t>
            </w:r>
          </w:p>
        </w:tc>
      </w:tr>
      <w:tr w:rsidR="00EF4A88" w:rsidRPr="00D741C0" w14:paraId="5259E4B2" w14:textId="77777777" w:rsidTr="00D91A45">
        <w:trPr>
          <w:gridAfter w:val="1"/>
          <w:wAfter w:w="115" w:type="dxa"/>
          <w:trHeight w:hRule="exact" w:val="1109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24FD2" w14:textId="77777777" w:rsidR="00EF4A88" w:rsidRPr="00D741C0" w:rsidRDefault="003F2F91">
            <w:pPr>
              <w:pStyle w:val="Inne0"/>
              <w:spacing w:before="80"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D0B6D" w14:textId="4BCFF7AF" w:rsidR="00EF4A88" w:rsidRPr="00D741C0" w:rsidRDefault="00D741C0">
            <w:pPr>
              <w:pStyle w:val="Inne0"/>
              <w:spacing w:before="80" w:line="240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3F2F91" w:rsidRPr="00D741C0">
                <w:rPr>
                  <w:rStyle w:val="Inne"/>
                  <w:rFonts w:asciiTheme="minorHAnsi" w:hAnsiTheme="minorHAnsi" w:cstheme="minorHAnsi"/>
                  <w:lang w:eastAsia="en-US"/>
                </w:rPr>
                <w:t>www</w:t>
              </w:r>
              <w:r w:rsidR="003F2F91" w:rsidRPr="00D741C0">
                <w:rPr>
                  <w:rStyle w:val="Inne"/>
                  <w:rFonts w:asciiTheme="minorHAnsi" w:hAnsiTheme="minorHAnsi" w:cstheme="minorHAnsi"/>
                  <w:lang w:eastAsia="en-US"/>
                </w:rPr>
                <w:t>.</w:t>
              </w:r>
              <w:r w:rsidR="003F2F91" w:rsidRPr="00D741C0">
                <w:rPr>
                  <w:rStyle w:val="Inne"/>
                  <w:rFonts w:asciiTheme="minorHAnsi" w:hAnsiTheme="minorHAnsi" w:cstheme="minorHAnsi"/>
                  <w:lang w:eastAsia="en-US"/>
                </w:rPr>
                <w:t>bip.cuwtomaszow.wi</w:t>
              </w:r>
            </w:hyperlink>
            <w:r w:rsidR="003F2F91" w:rsidRPr="00D741C0">
              <w:rPr>
                <w:rStyle w:val="Inne"/>
                <w:rFonts w:asciiTheme="minorHAnsi" w:hAnsiTheme="minorHAnsi" w:cstheme="minorHAnsi"/>
              </w:rPr>
              <w:t>kom.</w:t>
            </w:r>
            <w:r w:rsidR="00C73E00" w:rsidRPr="00D741C0">
              <w:rPr>
                <w:rStyle w:val="Inne"/>
                <w:rFonts w:asciiTheme="minorHAnsi" w:hAnsiTheme="minorHAnsi" w:cstheme="minorHAnsi"/>
              </w:rPr>
              <w:t>pl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AC09CC" w14:textId="3DEEF9C0" w:rsidR="00EF4A88" w:rsidRPr="00D741C0" w:rsidRDefault="003F2F91">
            <w:pPr>
              <w:pStyle w:val="Inne0"/>
              <w:spacing w:after="100" w:line="240" w:lineRule="auto"/>
              <w:ind w:firstLine="260"/>
              <w:jc w:val="both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B74E3B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]Zgodna</w:t>
            </w:r>
          </w:p>
          <w:p w14:paraId="7D00AF99" w14:textId="77777777" w:rsidR="00EF4A88" w:rsidRPr="00D741C0" w:rsidRDefault="003F2F91">
            <w:pPr>
              <w:pStyle w:val="Inne0"/>
              <w:spacing w:after="100" w:line="240" w:lineRule="auto"/>
              <w:ind w:firstLine="26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 X j Częściowo zgodna</w:t>
            </w:r>
          </w:p>
          <w:p w14:paraId="1E5D6E48" w14:textId="3FBC82B4" w:rsidR="00EF4A88" w:rsidRPr="00D741C0" w:rsidRDefault="003F2F91">
            <w:pPr>
              <w:pStyle w:val="Inne0"/>
              <w:spacing w:after="100" w:line="240" w:lineRule="auto"/>
              <w:ind w:firstLine="260"/>
              <w:jc w:val="both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B74E3B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 Niezgodna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70A4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2017-07-25</w:t>
            </w:r>
          </w:p>
        </w:tc>
      </w:tr>
      <w:tr w:rsidR="00EF4A88" w:rsidRPr="00D741C0" w14:paraId="5714CEFE" w14:textId="77777777">
        <w:trPr>
          <w:trHeight w:hRule="exact" w:val="526"/>
          <w:jc w:val="center"/>
        </w:trPr>
        <w:tc>
          <w:tcPr>
            <w:tcW w:w="5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76571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2. Liczba prowadzonych stron internetowych i udostępnianych aplikacji mobilnych, dla których podmiot nie posiada deklaracji dostępności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B911D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Liczba stron: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B0968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0</w:t>
            </w:r>
          </w:p>
        </w:tc>
      </w:tr>
      <w:tr w:rsidR="00EF4A88" w:rsidRPr="00D741C0" w14:paraId="756FDF64" w14:textId="77777777">
        <w:trPr>
          <w:trHeight w:hRule="exact" w:val="576"/>
          <w:jc w:val="center"/>
        </w:trPr>
        <w:tc>
          <w:tcPr>
            <w:tcW w:w="572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55DBE9" w14:textId="77777777" w:rsidR="00EF4A88" w:rsidRPr="00D741C0" w:rsidRDefault="00EF4A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25A39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Liczba aplikacji: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4215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0</w:t>
            </w:r>
          </w:p>
        </w:tc>
      </w:tr>
    </w:tbl>
    <w:p w14:paraId="5FD9EF45" w14:textId="77777777" w:rsidR="00EF4A88" w:rsidRPr="00D741C0" w:rsidRDefault="00EF4A88">
      <w:pPr>
        <w:spacing w:after="139" w:line="1" w:lineRule="exact"/>
        <w:rPr>
          <w:rFonts w:asciiTheme="minorHAnsi" w:hAnsiTheme="minorHAnsi" w:cstheme="minorHAnsi"/>
        </w:rPr>
      </w:pPr>
    </w:p>
    <w:p w14:paraId="46BD124B" w14:textId="77777777" w:rsidR="00EF4A88" w:rsidRPr="00D741C0" w:rsidRDefault="003F2F91">
      <w:pPr>
        <w:pStyle w:val="Podpistabeli0"/>
        <w:spacing w:line="240" w:lineRule="auto"/>
        <w:ind w:left="158"/>
        <w:rPr>
          <w:rFonts w:asciiTheme="minorHAnsi" w:hAnsiTheme="minorHAnsi" w:cstheme="minorHAnsi"/>
        </w:rPr>
      </w:pPr>
      <w:r w:rsidRPr="00D741C0">
        <w:rPr>
          <w:rStyle w:val="Podpistabeli"/>
          <w:rFonts w:asciiTheme="minorHAnsi" w:hAnsiTheme="minorHAnsi" w:cstheme="minorHAnsi"/>
        </w:rPr>
        <w:t>Prosimy o podanie informacji dotyczących stron, dla których podmiot nie posiada deklaracji dostępności: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525"/>
        <w:gridCol w:w="1267"/>
        <w:gridCol w:w="3678"/>
        <w:gridCol w:w="8"/>
      </w:tblGrid>
      <w:tr w:rsidR="00EF4A88" w:rsidRPr="00D741C0" w14:paraId="16D85DF4" w14:textId="77777777" w:rsidTr="004F4654">
        <w:trPr>
          <w:trHeight w:hRule="exact" w:val="47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73941F" w14:textId="77777777" w:rsidR="00EF4A88" w:rsidRPr="00D741C0" w:rsidRDefault="003F2F91" w:rsidP="004F4654">
            <w:pPr>
              <w:pStyle w:val="Inne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06510A" w14:textId="77777777" w:rsidR="00EF4A88" w:rsidRPr="00D741C0" w:rsidRDefault="003F2F91" w:rsidP="004F4654">
            <w:pPr>
              <w:pStyle w:val="Inne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Adres strony internetowej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B60F" w14:textId="77777777" w:rsidR="00EF4A88" w:rsidRPr="00D741C0" w:rsidRDefault="003F2F91" w:rsidP="004F4654">
            <w:pPr>
              <w:pStyle w:val="Inne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 xml:space="preserve">Zgodność z </w:t>
            </w:r>
            <w:proofErr w:type="spellStart"/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UdC</w:t>
            </w:r>
            <w:proofErr w:type="spellEnd"/>
          </w:p>
        </w:tc>
      </w:tr>
      <w:tr w:rsidR="00EF4A88" w:rsidRPr="00D741C0" w14:paraId="5E8FE76D" w14:textId="77777777" w:rsidTr="004F4654">
        <w:trPr>
          <w:trHeight w:hRule="exact" w:val="484"/>
          <w:jc w:val="center"/>
        </w:trPr>
        <w:tc>
          <w:tcPr>
            <w:tcW w:w="11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20E7" w14:textId="77777777" w:rsidR="00EF4A88" w:rsidRPr="00D741C0" w:rsidRDefault="003F2F91" w:rsidP="004F4654">
            <w:pPr>
              <w:pStyle w:val="Inne0"/>
              <w:spacing w:line="240" w:lineRule="auto"/>
              <w:ind w:firstLine="16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Prosimy o podanie informacji dotyczących aplikacji, dla których podmiot nie posiada deklaracji dostępności:</w:t>
            </w:r>
          </w:p>
        </w:tc>
      </w:tr>
      <w:tr w:rsidR="00EF4A88" w:rsidRPr="00D741C0" w14:paraId="23882115" w14:textId="77777777" w:rsidTr="004F4654">
        <w:trPr>
          <w:trHeight w:hRule="exact" w:val="70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E3290" w14:textId="77777777" w:rsidR="00EF4A88" w:rsidRPr="00D741C0" w:rsidRDefault="003F2F91" w:rsidP="004F4654">
            <w:pPr>
              <w:pStyle w:val="Inne0"/>
              <w:spacing w:before="100" w:line="240" w:lineRule="auto"/>
              <w:jc w:val="center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6A2B8" w14:textId="77777777" w:rsidR="00EF4A88" w:rsidRPr="00D741C0" w:rsidRDefault="003F2F91" w:rsidP="004F4654">
            <w:pPr>
              <w:pStyle w:val="Inne0"/>
              <w:jc w:val="center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Nazwa aplikacji mobilnej i adres do jej pobrania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2F9B" w14:textId="77777777" w:rsidR="00EF4A88" w:rsidRPr="00D741C0" w:rsidRDefault="003F2F91" w:rsidP="004F4654">
            <w:pPr>
              <w:pStyle w:val="Inne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 xml:space="preserve">Zgodność z </w:t>
            </w:r>
            <w:proofErr w:type="spellStart"/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UdC</w:t>
            </w:r>
            <w:proofErr w:type="spellEnd"/>
          </w:p>
        </w:tc>
      </w:tr>
      <w:tr w:rsidR="004F4654" w:rsidRPr="00D741C0" w14:paraId="20713336" w14:textId="08DD9929" w:rsidTr="004F4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865"/>
          <w:jc w:val="center"/>
        </w:trPr>
        <w:tc>
          <w:tcPr>
            <w:tcW w:w="6423" w:type="dxa"/>
            <w:gridSpan w:val="2"/>
          </w:tcPr>
          <w:p w14:paraId="4A4DA237" w14:textId="77777777" w:rsidR="004F4654" w:rsidRPr="00D741C0" w:rsidRDefault="004F4654" w:rsidP="004F4654">
            <w:pPr>
              <w:spacing w:after="59" w:line="1" w:lineRule="exact"/>
              <w:rPr>
                <w:rFonts w:asciiTheme="minorHAnsi" w:hAnsiTheme="minorHAnsi" w:cstheme="minorHAnsi"/>
              </w:rPr>
            </w:pPr>
          </w:p>
          <w:p w14:paraId="046A7D5E" w14:textId="44592FCB" w:rsidR="004F4654" w:rsidRPr="00D741C0" w:rsidRDefault="004F4654" w:rsidP="004F4654">
            <w:pPr>
              <w:pStyle w:val="Teksttreci0"/>
              <w:rPr>
                <w:rFonts w:asciiTheme="minorHAnsi" w:hAnsiTheme="minorHAnsi" w:cstheme="minorHAnsi"/>
              </w:rPr>
            </w:pPr>
            <w:r w:rsidRPr="00D741C0">
              <w:rPr>
                <w:rStyle w:val="Teksttreci"/>
                <w:rFonts w:asciiTheme="minorHAnsi" w:hAnsiTheme="minorHAnsi" w:cstheme="minorHAnsi"/>
              </w:rPr>
              <w:t xml:space="preserve">Komentarze i uwagi dotyczące dostępności cyfrowej </w:t>
            </w:r>
            <w:r w:rsidRPr="00D741C0">
              <w:rPr>
                <w:rStyle w:val="Teksttreci"/>
                <w:rFonts w:asciiTheme="minorHAnsi" w:hAnsiTheme="minorHAnsi" w:cstheme="minorHAnsi"/>
                <w:i/>
                <w:iCs/>
              </w:rPr>
              <w:t>(Proszę zamieścić tu słowny opis dostępności cyfrowej, wykraczający poza informacje ujęte powyżej - opis ten będzie stanowić część raportu, który są Państwo zobowiązani opublikować na swojej stronie podmiotowej Biuletynu Informacji Publicznej, a w przypadku braku strony podmiotowej Biuletynu Informacji Publicznej - na swojej stronie internetowej)</w:t>
            </w:r>
          </w:p>
          <w:p w14:paraId="2C8C60FA" w14:textId="04582391" w:rsidR="004F4654" w:rsidRPr="00D741C0" w:rsidRDefault="004F4654" w:rsidP="004F4654">
            <w:pPr>
              <w:tabs>
                <w:tab w:val="left" w:pos="142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45" w:type="dxa"/>
            <w:gridSpan w:val="2"/>
            <w:shd w:val="clear" w:color="auto" w:fill="auto"/>
          </w:tcPr>
          <w:p w14:paraId="38496D25" w14:textId="77777777" w:rsidR="004F4654" w:rsidRPr="00D741C0" w:rsidRDefault="004F4654">
            <w:pPr>
              <w:rPr>
                <w:rFonts w:asciiTheme="minorHAnsi" w:hAnsiTheme="minorHAnsi" w:cstheme="minorHAnsi"/>
              </w:rPr>
            </w:pPr>
          </w:p>
        </w:tc>
      </w:tr>
    </w:tbl>
    <w:p w14:paraId="3869D8F4" w14:textId="77777777" w:rsidR="00EF4A88" w:rsidRPr="00D741C0" w:rsidRDefault="00EF4A88">
      <w:pPr>
        <w:spacing w:after="59" w:line="1" w:lineRule="exact"/>
        <w:rPr>
          <w:rFonts w:asciiTheme="minorHAnsi" w:hAnsiTheme="minorHAnsi" w:cstheme="minorHAnsi"/>
        </w:rPr>
      </w:pPr>
    </w:p>
    <w:p w14:paraId="18A0EFC4" w14:textId="467EC879" w:rsidR="00EF4A88" w:rsidRPr="00D741C0" w:rsidRDefault="003F2F91" w:rsidP="00F67439">
      <w:pPr>
        <w:pStyle w:val="Teksttreci0"/>
        <w:spacing w:after="140"/>
        <w:ind w:firstLine="140"/>
        <w:rPr>
          <w:rFonts w:asciiTheme="minorHAnsi" w:hAnsiTheme="minorHAnsi" w:cstheme="minorHAnsi"/>
        </w:rPr>
      </w:pPr>
      <w:r w:rsidRPr="00D741C0">
        <w:rPr>
          <w:rStyle w:val="Teksttreci"/>
          <w:rFonts w:asciiTheme="minorHAnsi" w:hAnsiTheme="minorHAnsi" w:cstheme="minorHAnsi"/>
          <w:b/>
          <w:bCs/>
        </w:rPr>
        <w:t>Dział 3</w:t>
      </w:r>
      <w:r w:rsidR="004F4654" w:rsidRPr="00D741C0">
        <w:rPr>
          <w:rStyle w:val="Teksttreci"/>
          <w:rFonts w:asciiTheme="minorHAnsi" w:hAnsiTheme="minorHAnsi" w:cstheme="minorHAnsi"/>
          <w:b/>
          <w:bCs/>
        </w:rPr>
        <w:t>.</w:t>
      </w:r>
      <w:r w:rsidRPr="00D741C0">
        <w:rPr>
          <w:rStyle w:val="Teksttreci"/>
          <w:rFonts w:asciiTheme="minorHAnsi" w:hAnsiTheme="minorHAnsi" w:cstheme="minorHAnsi"/>
          <w:b/>
          <w:bCs/>
        </w:rPr>
        <w:t xml:space="preserve"> Dostępność informacyjno-komunikacyjna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6616"/>
      </w:tblGrid>
      <w:tr w:rsidR="00F67439" w:rsidRPr="00D741C0" w14:paraId="4B521821" w14:textId="4925CB1E" w:rsidTr="00F67439">
        <w:trPr>
          <w:trHeight w:val="820"/>
          <w:jc w:val="center"/>
        </w:trPr>
        <w:tc>
          <w:tcPr>
            <w:tcW w:w="11438" w:type="dxa"/>
            <w:gridSpan w:val="2"/>
          </w:tcPr>
          <w:p w14:paraId="0D4EE5FF" w14:textId="77777777" w:rsidR="00F67439" w:rsidRPr="00D741C0" w:rsidRDefault="00F67439" w:rsidP="00F67439">
            <w:pPr>
              <w:pStyle w:val="Podpistabeli0"/>
              <w:spacing w:line="317" w:lineRule="auto"/>
              <w:ind w:left="65"/>
              <w:rPr>
                <w:rFonts w:asciiTheme="minorHAnsi" w:hAnsiTheme="minorHAnsi" w:cstheme="minorHAnsi"/>
              </w:rPr>
            </w:pPr>
            <w:r w:rsidRPr="00D741C0">
              <w:rPr>
                <w:rStyle w:val="Podpistabeli"/>
                <w:rFonts w:asciiTheme="minorHAnsi" w:hAnsiTheme="minorHAnsi" w:cstheme="minorHAnsi"/>
                <w:b/>
                <w:bCs/>
              </w:rPr>
              <w:t>1. Czy podmiot zapewnia osobom ze szczególnymi potrzebami obsługę z wykorzystaniem niżej wymienionych sposobów/środków wspierających komunikowanie się?</w:t>
            </w:r>
          </w:p>
          <w:p w14:paraId="49EE16B0" w14:textId="26DA180B" w:rsidR="00F67439" w:rsidRPr="00D741C0" w:rsidRDefault="00F67439" w:rsidP="00F67439">
            <w:pPr>
              <w:rPr>
                <w:rFonts w:asciiTheme="minorHAnsi" w:hAnsiTheme="minorHAnsi" w:cstheme="minorHAnsi"/>
              </w:rPr>
            </w:pPr>
            <w:r w:rsidRPr="00D741C0">
              <w:rPr>
                <w:rStyle w:val="Podpistabeli"/>
                <w:rFonts w:asciiTheme="minorHAnsi" w:hAnsiTheme="minorHAnsi" w:cstheme="minorHAnsi"/>
                <w:i/>
                <w:iCs/>
              </w:rPr>
              <w:t>(proszę zaznaczyć jedną odpowiedź dla każdego sposobu/środka wymienionego w podpunktach a-h)</w:t>
            </w:r>
          </w:p>
        </w:tc>
      </w:tr>
      <w:tr w:rsidR="00EF4A88" w:rsidRPr="00D741C0" w14:paraId="07712F99" w14:textId="77777777" w:rsidTr="00D91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767"/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AEE71" w14:textId="77777777" w:rsidR="00EF4A88" w:rsidRPr="00D741C0" w:rsidRDefault="003F2F91" w:rsidP="00B74E3B">
            <w:pPr>
              <w:pStyle w:val="Inne0"/>
              <w:spacing w:before="80"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a. Kontakt telefoniczny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66C1" w14:textId="33AA9E52" w:rsidR="00EF4A88" w:rsidRPr="00D741C0" w:rsidRDefault="003F2F91" w:rsidP="00B74E3B">
            <w:pPr>
              <w:pStyle w:val="Inne0"/>
              <w:spacing w:after="100"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 xml:space="preserve">[ 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]</w:t>
            </w:r>
            <w:r w:rsidRPr="00D741C0">
              <w:rPr>
                <w:rStyle w:val="Inne"/>
                <w:rFonts w:asciiTheme="minorHAnsi" w:hAnsiTheme="minorHAnsi" w:cstheme="minorHAnsi"/>
              </w:rPr>
              <w:t>TAK</w:t>
            </w:r>
          </w:p>
          <w:p w14:paraId="2884BDC6" w14:textId="77777777" w:rsidR="00EF4A88" w:rsidRPr="00D741C0" w:rsidRDefault="003F2F91" w:rsidP="00B74E3B">
            <w:pPr>
              <w:pStyle w:val="Inne0"/>
              <w:spacing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[X]NIE</w:t>
            </w:r>
          </w:p>
        </w:tc>
      </w:tr>
      <w:tr w:rsidR="00EF4A88" w:rsidRPr="00D741C0" w14:paraId="39960197" w14:textId="77777777" w:rsidTr="00D91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756"/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BABD1" w14:textId="77777777" w:rsidR="00EF4A88" w:rsidRPr="00D741C0" w:rsidRDefault="003F2F91" w:rsidP="00B74E3B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b. Kontakt korespondencyjny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B4359" w14:textId="3388838F" w:rsidR="00EF4A88" w:rsidRPr="00D741C0" w:rsidRDefault="003F2F91" w:rsidP="00B74E3B">
            <w:pPr>
              <w:pStyle w:val="Inne0"/>
              <w:spacing w:after="100"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]TAK</w:t>
            </w:r>
          </w:p>
          <w:p w14:paraId="54937FAD" w14:textId="77777777" w:rsidR="00EF4A88" w:rsidRPr="00D741C0" w:rsidRDefault="003F2F91" w:rsidP="00B74E3B">
            <w:pPr>
              <w:pStyle w:val="Inne0"/>
              <w:spacing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 NIE</w:t>
            </w:r>
          </w:p>
        </w:tc>
      </w:tr>
      <w:tr w:rsidR="00EF4A88" w:rsidRPr="00D741C0" w14:paraId="452A462B" w14:textId="77777777" w:rsidTr="00D91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756"/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7CD5B" w14:textId="77777777" w:rsidR="00EF4A88" w:rsidRPr="00D741C0" w:rsidRDefault="003F2F91" w:rsidP="00B74E3B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c. Przesyłanie wiadomości tekstowych, w tym z wykorzystaniem wiadomości SMS, MMS lub komunikatorów internetowych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EB2E" w14:textId="172BE1A3" w:rsidR="00EF4A88" w:rsidRPr="00D741C0" w:rsidRDefault="003F2F91" w:rsidP="00B74E3B">
            <w:pPr>
              <w:pStyle w:val="Inne0"/>
              <w:spacing w:after="120"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]TAK</w:t>
            </w:r>
          </w:p>
          <w:p w14:paraId="0CD43CB9" w14:textId="77777777" w:rsidR="00EF4A88" w:rsidRPr="00D741C0" w:rsidRDefault="003F2F91" w:rsidP="00B74E3B">
            <w:pPr>
              <w:pStyle w:val="Inne0"/>
              <w:spacing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 NIE</w:t>
            </w:r>
          </w:p>
        </w:tc>
      </w:tr>
      <w:tr w:rsidR="00EF4A88" w:rsidRPr="00D741C0" w14:paraId="6A2E7384" w14:textId="77777777" w:rsidTr="00D91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756"/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2CBF9" w14:textId="77777777" w:rsidR="00EF4A88" w:rsidRPr="00D741C0" w:rsidRDefault="003F2F91" w:rsidP="00B74E3B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d. Komunikacja audiowizualna, w tym z wykorzystaniem komunikatorów internetowych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9D2F" w14:textId="77777777" w:rsidR="004F4654" w:rsidRPr="00D741C0" w:rsidRDefault="003F2F91" w:rsidP="00B74E3B">
            <w:pPr>
              <w:pStyle w:val="Inne0"/>
              <w:spacing w:line="360" w:lineRule="auto"/>
              <w:ind w:left="240" w:firstLine="40"/>
              <w:jc w:val="both"/>
              <w:rPr>
                <w:rStyle w:val="Inne"/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]TAK</w:t>
            </w:r>
          </w:p>
          <w:p w14:paraId="0EE7B599" w14:textId="7B15D1BD" w:rsidR="00EF4A88" w:rsidRPr="00D741C0" w:rsidRDefault="003F2F91" w:rsidP="00B74E3B">
            <w:pPr>
              <w:pStyle w:val="Inne0"/>
              <w:spacing w:line="360" w:lineRule="auto"/>
              <w:ind w:left="240" w:firstLine="40"/>
              <w:jc w:val="both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[X]NIE</w:t>
            </w:r>
          </w:p>
        </w:tc>
      </w:tr>
      <w:tr w:rsidR="00EF4A88" w:rsidRPr="00D741C0" w14:paraId="27EE992C" w14:textId="77777777" w:rsidTr="00D91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756"/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283FF" w14:textId="77777777" w:rsidR="00EF4A88" w:rsidRPr="00D741C0" w:rsidRDefault="003F2F91" w:rsidP="00B74E3B">
            <w:pPr>
              <w:pStyle w:val="Inne0"/>
              <w:spacing w:before="80"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e. Przesyłanie faksów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7679" w14:textId="097BF825" w:rsidR="00EF4A88" w:rsidRPr="00D741C0" w:rsidRDefault="003F2F91" w:rsidP="00B74E3B">
            <w:pPr>
              <w:pStyle w:val="Inne0"/>
              <w:spacing w:after="100"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 TAK</w:t>
            </w:r>
          </w:p>
          <w:p w14:paraId="6AF3D992" w14:textId="77777777" w:rsidR="00EF4A88" w:rsidRPr="00D741C0" w:rsidRDefault="003F2F91" w:rsidP="00B74E3B">
            <w:pPr>
              <w:pStyle w:val="Inne0"/>
              <w:spacing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 NIE</w:t>
            </w:r>
          </w:p>
        </w:tc>
      </w:tr>
      <w:tr w:rsidR="00EF4A88" w:rsidRPr="00D741C0" w14:paraId="73CFEE6B" w14:textId="77777777" w:rsidTr="00D91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767"/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6EC74" w14:textId="77777777" w:rsidR="00EF4A88" w:rsidRPr="00D741C0" w:rsidRDefault="003F2F91" w:rsidP="00B74E3B">
            <w:pPr>
              <w:pStyle w:val="Inne0"/>
              <w:spacing w:line="312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f. Wykorzystanie tłumacza języka migowego przez strony internetowe i/lub aplikacje (tłumaczenie online)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CBD8" w14:textId="1BDC9558" w:rsidR="00EF4A88" w:rsidRPr="00D741C0" w:rsidRDefault="003F2F91" w:rsidP="00B74E3B">
            <w:pPr>
              <w:pStyle w:val="Inne0"/>
              <w:spacing w:after="100"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 xml:space="preserve">[ 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]</w:t>
            </w:r>
            <w:r w:rsidRPr="00D741C0">
              <w:rPr>
                <w:rStyle w:val="Inne"/>
                <w:rFonts w:asciiTheme="minorHAnsi" w:hAnsiTheme="minorHAnsi" w:cstheme="minorHAnsi"/>
              </w:rPr>
              <w:t>TAK</w:t>
            </w:r>
          </w:p>
          <w:p w14:paraId="27EE1608" w14:textId="31692F94" w:rsidR="00EF4A88" w:rsidRPr="00D741C0" w:rsidRDefault="003F2F91" w:rsidP="00B74E3B">
            <w:pPr>
              <w:pStyle w:val="Inne0"/>
              <w:spacing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>]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NIE</w:t>
            </w:r>
          </w:p>
        </w:tc>
      </w:tr>
      <w:tr w:rsidR="00EF4A88" w:rsidRPr="00D741C0" w14:paraId="12613CB0" w14:textId="77777777" w:rsidTr="00D91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534"/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A83F3" w14:textId="77777777" w:rsidR="00EF4A88" w:rsidRPr="00D741C0" w:rsidRDefault="003F2F91" w:rsidP="00B74E3B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g. Pomoc tłumacza języka migowego - kontakt osobisty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A52B" w14:textId="0F1C2C4F" w:rsidR="00EF4A88" w:rsidRPr="00D741C0" w:rsidRDefault="00F67439" w:rsidP="00B74E3B">
            <w:pPr>
              <w:pStyle w:val="Inne0"/>
              <w:spacing w:line="360" w:lineRule="auto"/>
              <w:ind w:left="240" w:firstLine="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4F4654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]TAK [X]NIE</w:t>
            </w:r>
          </w:p>
        </w:tc>
      </w:tr>
      <w:tr w:rsidR="00EF4A88" w:rsidRPr="00D741C0" w14:paraId="10768A84" w14:textId="77777777" w:rsidTr="00D91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487"/>
          <w:jc w:val="center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61EC27" w14:textId="77777777" w:rsidR="00EF4A88" w:rsidRPr="00D741C0" w:rsidRDefault="003F2F91" w:rsidP="00B74E3B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W przypadku zaznaczenia odpowiedzi „TAK” - prosimy określić w jakim czasie od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6132" w14:textId="25E84D41" w:rsidR="00EF4A88" w:rsidRPr="00D741C0" w:rsidRDefault="003F2F91" w:rsidP="00B74E3B">
            <w:pPr>
              <w:pStyle w:val="Inne0"/>
              <w:spacing w:line="240" w:lineRule="auto"/>
              <w:ind w:left="240" w:firstLine="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 od razu</w:t>
            </w:r>
          </w:p>
        </w:tc>
      </w:tr>
    </w:tbl>
    <w:p w14:paraId="2EACAB24" w14:textId="77777777" w:rsidR="00EF4A88" w:rsidRPr="00D741C0" w:rsidRDefault="003F2F91">
      <w:pPr>
        <w:spacing w:line="1" w:lineRule="exact"/>
        <w:rPr>
          <w:rFonts w:asciiTheme="minorHAnsi" w:hAnsiTheme="minorHAnsi" w:cstheme="minorHAnsi"/>
          <w:sz w:val="2"/>
          <w:szCs w:val="2"/>
        </w:rPr>
      </w:pPr>
      <w:r w:rsidRPr="00D741C0">
        <w:rPr>
          <w:rFonts w:asciiTheme="minorHAnsi" w:hAnsiTheme="minorHAnsi" w:cstheme="minorHAnsi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8"/>
        <w:gridCol w:w="3834"/>
      </w:tblGrid>
      <w:tr w:rsidR="00EF4A88" w:rsidRPr="00D741C0" w14:paraId="06A44FB9" w14:textId="77777777" w:rsidTr="00D91A45">
        <w:trPr>
          <w:trHeight w:hRule="exact" w:val="1123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E5EF8" w14:textId="77777777" w:rsidR="00EF4A88" w:rsidRPr="00D741C0" w:rsidRDefault="003F2F91">
            <w:pPr>
              <w:pStyle w:val="Inne0"/>
              <w:spacing w:before="100" w:line="322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lastRenderedPageBreak/>
              <w:t>zgłoszenia potrzeby podmiot zapewnia kontakt osobisty z tłumaczem języka migowego: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103B" w14:textId="2B5304BA" w:rsidR="00EF4A88" w:rsidRPr="00D741C0" w:rsidRDefault="003F2F91">
            <w:pPr>
              <w:pStyle w:val="Inne0"/>
              <w:spacing w:after="100"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 w ciągu 1 dnia roboczego</w:t>
            </w:r>
          </w:p>
          <w:p w14:paraId="5FC193DA" w14:textId="2AE923BF" w:rsidR="00EF4A88" w:rsidRPr="00D741C0" w:rsidRDefault="003F2F91">
            <w:pPr>
              <w:pStyle w:val="Inne0"/>
              <w:spacing w:after="100"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 w ciągu 2-3 dni roboczych</w:t>
            </w:r>
          </w:p>
          <w:p w14:paraId="20520C08" w14:textId="4D0D1780" w:rsidR="00EF4A88" w:rsidRPr="00D741C0" w:rsidRDefault="003F2F91">
            <w:pPr>
              <w:pStyle w:val="Inne0"/>
              <w:spacing w:after="100"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 powyżej 3 dni roboczych</w:t>
            </w:r>
          </w:p>
        </w:tc>
      </w:tr>
      <w:tr w:rsidR="00EF4A88" w:rsidRPr="00D741C0" w14:paraId="6514DB9B" w14:textId="77777777" w:rsidTr="00D91A45">
        <w:trPr>
          <w:trHeight w:hRule="exact" w:val="756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32440" w14:textId="77777777" w:rsidR="00EF4A88" w:rsidRPr="00D741C0" w:rsidRDefault="003F2F91">
            <w:pPr>
              <w:pStyle w:val="Inne0"/>
              <w:spacing w:before="80"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h. Kontakt z pomocą tłumacza-przewodnika (kontakt osobisty)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A65B" w14:textId="77777777" w:rsidR="00EF4A88" w:rsidRPr="00D741C0" w:rsidRDefault="003F2F91">
            <w:pPr>
              <w:pStyle w:val="Inne0"/>
              <w:spacing w:line="372" w:lineRule="auto"/>
              <w:ind w:left="240" w:firstLine="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 ] TAK [X] NIE</w:t>
            </w:r>
          </w:p>
        </w:tc>
      </w:tr>
      <w:tr w:rsidR="00EF4A88" w:rsidRPr="00D741C0" w14:paraId="4DB1933D" w14:textId="77777777" w:rsidTr="00D91A45">
        <w:trPr>
          <w:trHeight w:hRule="exact" w:val="911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39AE89" w14:textId="77777777" w:rsidR="00EF4A88" w:rsidRPr="00D741C0" w:rsidRDefault="003F2F91">
            <w:pPr>
              <w:pStyle w:val="Inne0"/>
              <w:spacing w:line="312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2. Czy podmiot posiada urządzenia lub środki techniczne do obsługi osób słabosłyszących, takich jak np. pętle indukcyjne, systemy FM, systemy na podczerwień (IR), systemy Bluetooth?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A6D1" w14:textId="5C8B19D2" w:rsidR="00EF4A88" w:rsidRPr="00D741C0" w:rsidRDefault="003F2F91">
            <w:pPr>
              <w:pStyle w:val="Inne0"/>
              <w:spacing w:line="372" w:lineRule="auto"/>
              <w:ind w:left="240" w:firstLine="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 xml:space="preserve">[ 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]</w:t>
            </w:r>
            <w:r w:rsidRPr="00D741C0">
              <w:rPr>
                <w:rStyle w:val="Inne"/>
                <w:rFonts w:asciiTheme="minorHAnsi" w:hAnsiTheme="minorHAnsi" w:cstheme="minorHAnsi"/>
              </w:rPr>
              <w:t>TAK [X]NIE</w:t>
            </w:r>
          </w:p>
        </w:tc>
      </w:tr>
      <w:tr w:rsidR="00EF4A88" w:rsidRPr="00D741C0" w14:paraId="5DF2AB42" w14:textId="77777777" w:rsidTr="00D91A45">
        <w:trPr>
          <w:trHeight w:hRule="exact" w:val="630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6A79FB" w14:textId="77777777" w:rsidR="00EF4A88" w:rsidRPr="00D741C0" w:rsidRDefault="003F2F91">
            <w:pPr>
              <w:pStyle w:val="Inne0"/>
              <w:spacing w:line="305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W przypadku zaznaczenia odpowiedzi „TAK” - prosimy o podanie liczby posiadanych urządzeń lub środków technicznych do obsługi osób słabosłyszących: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65E75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734560B2" w14:textId="77777777" w:rsidTr="00D91A45">
        <w:trPr>
          <w:trHeight w:hRule="exact" w:val="641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0ED73" w14:textId="77777777" w:rsidR="00EF4A88" w:rsidRPr="00D741C0" w:rsidRDefault="003F2F91">
            <w:pPr>
              <w:pStyle w:val="Inne0"/>
              <w:spacing w:after="40"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Liczba prowadzonych przez podmiot stron internetowych:</w:t>
            </w:r>
          </w:p>
          <w:p w14:paraId="55C232E3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>(liczba ta powinna być zgodna z sumą stron internetowych wykazanych w Dziale 2)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70DB4" w14:textId="62B21F8A" w:rsidR="00EF4A88" w:rsidRPr="00D741C0" w:rsidRDefault="00F67439">
            <w:pPr>
              <w:pStyle w:val="Inne0"/>
              <w:spacing w:before="80"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 xml:space="preserve">    1</w:t>
            </w:r>
          </w:p>
        </w:tc>
      </w:tr>
      <w:tr w:rsidR="00EF4A88" w:rsidRPr="00D741C0" w14:paraId="4888EAD1" w14:textId="77777777" w:rsidTr="00D91A45">
        <w:trPr>
          <w:trHeight w:hRule="exact" w:val="914"/>
          <w:jc w:val="center"/>
        </w:trPr>
        <w:tc>
          <w:tcPr>
            <w:tcW w:w="1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703E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3. Czy podmiot zapewnia na tej stronie internetowej (tych stronach internetowych) informację o zakresie swojej działalności (głównych zadaniach podmiotu) w postaci:</w:t>
            </w:r>
          </w:p>
          <w:p w14:paraId="312DE3CD" w14:textId="77777777" w:rsidR="00EF4A88" w:rsidRPr="00D741C0" w:rsidRDefault="003F2F91">
            <w:pPr>
              <w:pStyle w:val="Inne0"/>
              <w:jc w:val="both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>(zaznaczyć jedną odpowiedź dla każdego sposobu/środka wymienionego w podpunktach a-c)</w:t>
            </w:r>
          </w:p>
        </w:tc>
      </w:tr>
      <w:tr w:rsidR="00EF4A88" w:rsidRPr="00D741C0" w14:paraId="30DBF526" w14:textId="77777777" w:rsidTr="00D91A45">
        <w:trPr>
          <w:trHeight w:hRule="exact" w:val="1098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5285F" w14:textId="31743515" w:rsidR="00EF4A88" w:rsidRPr="00D741C0" w:rsidRDefault="00317C2E" w:rsidP="00317C2E">
            <w:pPr>
              <w:pStyle w:val="Inne0"/>
              <w:spacing w:before="80"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a. tekstu odczytywalnego maszynowo?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9330" w14:textId="72CBAA55" w:rsidR="00EF4A88" w:rsidRPr="00D741C0" w:rsidRDefault="003F2F91">
            <w:pPr>
              <w:pStyle w:val="Inne0"/>
              <w:spacing w:after="100" w:line="240" w:lineRule="auto"/>
              <w:ind w:firstLine="240"/>
              <w:jc w:val="both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D57C4A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>TAK</w:t>
            </w:r>
          </w:p>
          <w:p w14:paraId="7EBD67A2" w14:textId="400F91B1" w:rsidR="00EF4A88" w:rsidRPr="00D741C0" w:rsidRDefault="003F2F91">
            <w:pPr>
              <w:pStyle w:val="Inne0"/>
              <w:spacing w:after="100" w:line="240" w:lineRule="auto"/>
              <w:ind w:firstLine="240"/>
              <w:jc w:val="both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>N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>IE</w:t>
            </w:r>
          </w:p>
          <w:p w14:paraId="433DB1D4" w14:textId="44A7C209" w:rsidR="00EF4A88" w:rsidRPr="00D741C0" w:rsidRDefault="003F2F91">
            <w:pPr>
              <w:pStyle w:val="Inne0"/>
              <w:spacing w:after="100"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D57C4A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 Na części stron tak, na części nie</w:t>
            </w:r>
          </w:p>
        </w:tc>
      </w:tr>
      <w:tr w:rsidR="00EF4A88" w:rsidRPr="00D741C0" w14:paraId="5D33C805" w14:textId="77777777" w:rsidTr="00D91A45">
        <w:trPr>
          <w:trHeight w:hRule="exact" w:val="918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87233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W przypadku odpowiedzi „Na części stron tak, na części nie” - prosimy o podanie liczby stron, na których podmiot zapewnia informację o zakresie swojej działalności w postaci tekstu odczytywalnego maszynowo: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1B544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7E9DE78A" w14:textId="77777777" w:rsidTr="00D91A45">
        <w:trPr>
          <w:trHeight w:hRule="exact" w:val="1102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D56B6" w14:textId="77777777" w:rsidR="00EF4A88" w:rsidRPr="00D741C0" w:rsidRDefault="003F2F91">
            <w:pPr>
              <w:pStyle w:val="Inne0"/>
              <w:spacing w:before="80"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b. nagrania treści w polskim języku migowym (PJM) w postaci pliku wideo?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575E" w14:textId="0C12649A" w:rsidR="00EF4A88" w:rsidRPr="00D741C0" w:rsidRDefault="003F2F91">
            <w:pPr>
              <w:pStyle w:val="Inne0"/>
              <w:spacing w:after="100" w:line="240" w:lineRule="auto"/>
              <w:ind w:firstLine="240"/>
              <w:jc w:val="both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 xml:space="preserve">[ 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]</w:t>
            </w:r>
            <w:r w:rsidRPr="00D741C0">
              <w:rPr>
                <w:rStyle w:val="Inne"/>
                <w:rFonts w:asciiTheme="minorHAnsi" w:hAnsiTheme="minorHAnsi" w:cstheme="minorHAnsi"/>
              </w:rPr>
              <w:t>TAK</w:t>
            </w:r>
          </w:p>
          <w:p w14:paraId="33D85D0F" w14:textId="77777777" w:rsidR="00EF4A88" w:rsidRPr="00D741C0" w:rsidRDefault="003F2F91">
            <w:pPr>
              <w:pStyle w:val="Inne0"/>
              <w:spacing w:after="100" w:line="240" w:lineRule="auto"/>
              <w:ind w:firstLine="240"/>
              <w:jc w:val="both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 NIE</w:t>
            </w:r>
          </w:p>
          <w:p w14:paraId="0E76CCDD" w14:textId="38AA2709" w:rsidR="00EF4A88" w:rsidRPr="00D741C0" w:rsidRDefault="003F2F91">
            <w:pPr>
              <w:pStyle w:val="Inne0"/>
              <w:spacing w:after="100"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] Na części stron tak, na części nie</w:t>
            </w:r>
          </w:p>
        </w:tc>
      </w:tr>
      <w:tr w:rsidR="00EF4A88" w:rsidRPr="00D741C0" w14:paraId="3B011773" w14:textId="77777777" w:rsidTr="00D91A45">
        <w:trPr>
          <w:trHeight w:hRule="exact" w:val="922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C88E40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W przypadku odpowiedzi „Na części stron tak, na części nie” - prosimy o podanie liczby stron, na których podmiot zapewnia informacje o zakresie swojej działalności w postaci nagrania treści w polskim języku migowym: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5DD21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2ABB12FF" w14:textId="77777777" w:rsidTr="00D91A45">
        <w:trPr>
          <w:trHeight w:hRule="exact" w:val="1094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D762A" w14:textId="77777777" w:rsidR="00EF4A88" w:rsidRPr="00D741C0" w:rsidRDefault="003F2F91">
            <w:pPr>
              <w:pStyle w:val="Inne0"/>
              <w:spacing w:before="80"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c. informacji w tekście łatwym do czytania (ETR)?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E580" w14:textId="4790BBDA" w:rsidR="00EF4A88" w:rsidRPr="00D741C0" w:rsidRDefault="003F2F91">
            <w:pPr>
              <w:pStyle w:val="Inne0"/>
              <w:spacing w:after="100" w:line="240" w:lineRule="auto"/>
              <w:ind w:firstLine="240"/>
              <w:jc w:val="both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 xml:space="preserve">] </w:t>
            </w:r>
            <w:r w:rsidRPr="00D741C0">
              <w:rPr>
                <w:rStyle w:val="Inne"/>
                <w:rFonts w:asciiTheme="minorHAnsi" w:hAnsiTheme="minorHAnsi" w:cstheme="minorHAnsi"/>
              </w:rPr>
              <w:t>TAK</w:t>
            </w:r>
          </w:p>
          <w:p w14:paraId="63A33AD6" w14:textId="44C2A562" w:rsidR="00EF4A88" w:rsidRPr="00D741C0" w:rsidRDefault="003F2F91">
            <w:pPr>
              <w:pStyle w:val="Inne0"/>
              <w:spacing w:after="100"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>]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NIE</w:t>
            </w:r>
          </w:p>
          <w:p w14:paraId="08150DB2" w14:textId="55F97425" w:rsidR="00EF4A88" w:rsidRPr="00D741C0" w:rsidRDefault="003F2F91">
            <w:pPr>
              <w:pStyle w:val="Inne0"/>
              <w:spacing w:after="100"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 xml:space="preserve">[ 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>] Na części stron tak, na części nie</w:t>
            </w:r>
          </w:p>
        </w:tc>
      </w:tr>
      <w:tr w:rsidR="00EF4A88" w:rsidRPr="00D741C0" w14:paraId="31B328AD" w14:textId="77777777" w:rsidTr="00D91A45">
        <w:trPr>
          <w:trHeight w:hRule="exact" w:val="918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4965A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W przypadku odpowiedzi „Na części stron tak, na części nie” - prosimy o podanie liczby stron, na których podmiot zapewnia informacje o zakresie swojej działalności w postaci informacji w tekście łatwym do czytania: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8F31B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76AE58A4" w14:textId="77777777" w:rsidTr="00D91A45">
        <w:trPr>
          <w:trHeight w:hRule="exact" w:val="1195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C54D5" w14:textId="3F63DC1F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 xml:space="preserve">4. Czy podmiot zapewniał w okresie sprawozdawczym </w:t>
            </w:r>
            <w:r w:rsidR="00F67439" w:rsidRPr="00D741C0">
              <w:rPr>
                <w:rStyle w:val="Inne"/>
                <w:rFonts w:asciiTheme="minorHAnsi" w:hAnsiTheme="minorHAnsi" w:cstheme="minorHAnsi"/>
                <w:b/>
                <w:bCs/>
              </w:rPr>
              <w:t>–</w:t>
            </w: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 xml:space="preserve"> t</w:t>
            </w:r>
            <w:r w:rsidR="00F67439" w:rsidRPr="00D741C0">
              <w:rPr>
                <w:rStyle w:val="Inne"/>
                <w:rFonts w:asciiTheme="minorHAnsi" w:hAnsiTheme="minorHAnsi" w:cstheme="minorHAnsi"/>
                <w:b/>
                <w:bCs/>
              </w:rPr>
              <w:t>j.</w:t>
            </w: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 xml:space="preserve"> od 20.09.2019 r. do 01.01.2021 r. - na wniosek osoby ze szczególnymi potrzebami możliwość komunikacji w formie określonej w tym wniosku?</w:t>
            </w:r>
          </w:p>
          <w:p w14:paraId="5CBF3D01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>(proszę zaznaczyć jedną odpowiedź)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43019" w14:textId="7E13CA37" w:rsidR="00EF4A88" w:rsidRPr="00D741C0" w:rsidRDefault="003F2F91">
            <w:pPr>
              <w:pStyle w:val="Inne0"/>
              <w:spacing w:before="100" w:after="100"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="00D57C4A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 ]TAK</w:t>
            </w:r>
          </w:p>
          <w:p w14:paraId="6305F5AA" w14:textId="77777777" w:rsidR="00EF4A88" w:rsidRPr="00D741C0" w:rsidRDefault="003F2F91">
            <w:pPr>
              <w:pStyle w:val="Inne0"/>
              <w:spacing w:line="240" w:lineRule="auto"/>
              <w:ind w:firstLine="2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 X ] NIE</w:t>
            </w:r>
          </w:p>
        </w:tc>
      </w:tr>
      <w:tr w:rsidR="00EF4A88" w:rsidRPr="00D741C0" w14:paraId="172B441A" w14:textId="77777777" w:rsidTr="00D91A45">
        <w:trPr>
          <w:trHeight w:hRule="exact" w:val="356"/>
          <w:jc w:val="center"/>
        </w:trPr>
        <w:tc>
          <w:tcPr>
            <w:tcW w:w="1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7C46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  <w:i/>
                <w:iCs/>
              </w:rPr>
              <w:t>W przypadku odpowiedzi „TAK” - prosimy o podanie poniżej dodatkowych informacji:</w:t>
            </w:r>
          </w:p>
        </w:tc>
      </w:tr>
      <w:tr w:rsidR="00EF4A88" w:rsidRPr="00D741C0" w14:paraId="6170BFAC" w14:textId="77777777" w:rsidTr="00D91A45">
        <w:trPr>
          <w:trHeight w:hRule="exact" w:val="360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05589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Liczba wniosków - ogółem: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E5C89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60C97492" w14:textId="77777777" w:rsidTr="00D91A45">
        <w:trPr>
          <w:trHeight w:hRule="exact" w:val="936"/>
          <w:jc w:val="center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760366" w14:textId="77777777" w:rsidR="00EF4A88" w:rsidRPr="00D741C0" w:rsidRDefault="003F2F91">
            <w:pPr>
              <w:pStyle w:val="Inne0"/>
              <w:spacing w:line="317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Nazwy użytych form komunikacji określonych we wnioskach ze wskazaniem liczby użyć każdej z tych form:</w:t>
            </w:r>
          </w:p>
          <w:p w14:paraId="736D38B1" w14:textId="77777777" w:rsidR="00EF4A88" w:rsidRPr="00D741C0" w:rsidRDefault="003F2F91">
            <w:pPr>
              <w:pStyle w:val="Inne0"/>
              <w:spacing w:line="317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 xml:space="preserve">(wpisać słownie np. alfabet </w:t>
            </w:r>
            <w:proofErr w:type="spellStart"/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>Lorma</w:t>
            </w:r>
            <w:proofErr w:type="spellEnd"/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 xml:space="preserve"> -1 raz, druk w alfabecie Braille’a - 3 razy)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D9EF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2B8A0192" w14:textId="77777777" w:rsidR="00EF4A88" w:rsidRPr="00D741C0" w:rsidRDefault="003F2F91">
      <w:pPr>
        <w:spacing w:line="1" w:lineRule="exact"/>
        <w:rPr>
          <w:rFonts w:asciiTheme="minorHAnsi" w:hAnsiTheme="minorHAnsi" w:cstheme="minorHAnsi"/>
          <w:sz w:val="2"/>
          <w:szCs w:val="2"/>
        </w:rPr>
      </w:pPr>
      <w:r w:rsidRPr="00D741C0">
        <w:rPr>
          <w:rFonts w:asciiTheme="minorHAnsi" w:hAnsiTheme="minorHAnsi" w:cstheme="minorHAnsi"/>
        </w:rPr>
        <w:br w:type="page"/>
      </w:r>
    </w:p>
    <w:p w14:paraId="686B1388" w14:textId="77777777" w:rsidR="00EF4A88" w:rsidRPr="00D741C0" w:rsidRDefault="003F2F91">
      <w:pPr>
        <w:pStyle w:val="Podpistabeli0"/>
        <w:spacing w:after="140" w:line="240" w:lineRule="auto"/>
        <w:ind w:left="47"/>
        <w:rPr>
          <w:rFonts w:asciiTheme="minorHAnsi" w:hAnsiTheme="minorHAnsi" w:cstheme="minorHAnsi"/>
        </w:rPr>
      </w:pPr>
      <w:r w:rsidRPr="00D741C0">
        <w:rPr>
          <w:rStyle w:val="Podpistabeli"/>
          <w:rFonts w:asciiTheme="minorHAnsi" w:hAnsiTheme="minorHAnsi" w:cstheme="minorHAnsi"/>
          <w:b/>
          <w:bCs/>
        </w:rPr>
        <w:lastRenderedPageBreak/>
        <w:t>Dział 4. Informacja o dostępie alternatywnym</w:t>
      </w:r>
    </w:p>
    <w:p w14:paraId="6ED92BE9" w14:textId="77777777" w:rsidR="00EF4A88" w:rsidRPr="00D741C0" w:rsidRDefault="003F2F91">
      <w:pPr>
        <w:pStyle w:val="Podpistabeli0"/>
        <w:spacing w:line="240" w:lineRule="auto"/>
        <w:ind w:left="47"/>
        <w:rPr>
          <w:rFonts w:asciiTheme="minorHAnsi" w:hAnsiTheme="minorHAnsi" w:cstheme="minorHAnsi"/>
        </w:rPr>
      </w:pPr>
      <w:r w:rsidRPr="00D741C0">
        <w:rPr>
          <w:rStyle w:val="Podpistabeli"/>
          <w:rFonts w:asciiTheme="minorHAnsi" w:hAnsiTheme="minorHAnsi" w:cstheme="minorHAnsi"/>
        </w:rPr>
        <w:t>Uwaga: poniższe pytania odnoszą się do okresu sprawozdawczego - tj. od 20.09.2019 r. do 01.01.2021 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7"/>
        <w:gridCol w:w="3823"/>
      </w:tblGrid>
      <w:tr w:rsidR="00EF4A88" w:rsidRPr="00D741C0" w14:paraId="362CF48A" w14:textId="77777777" w:rsidTr="00D91A45">
        <w:trPr>
          <w:trHeight w:hRule="exact" w:val="940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66BE1" w14:textId="77777777" w:rsidR="00EF4A88" w:rsidRPr="00D741C0" w:rsidRDefault="003F2F91">
            <w:pPr>
              <w:pStyle w:val="Inne0"/>
              <w:spacing w:line="317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1. Czy w okresie sprawozdawczym podmiot zapewniał dostęp alternatywny w postaci wsparcia innej osoby?</w:t>
            </w:r>
          </w:p>
          <w:p w14:paraId="06154F50" w14:textId="77777777" w:rsidR="00EF4A88" w:rsidRPr="00D741C0" w:rsidRDefault="003F2F91">
            <w:pPr>
              <w:pStyle w:val="Inne0"/>
              <w:spacing w:line="317" w:lineRule="auto"/>
              <w:ind w:firstLine="14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>(proszę zaznaczyć jedną odpowiedź)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68DB" w14:textId="46DC94DC" w:rsidR="00EF4A88" w:rsidRPr="00D741C0" w:rsidRDefault="003F2F91">
            <w:pPr>
              <w:pStyle w:val="Inne0"/>
              <w:spacing w:after="100" w:line="240" w:lineRule="auto"/>
              <w:ind w:firstLine="26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4F4654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>]</w:t>
            </w:r>
            <w:r w:rsidRPr="00D741C0">
              <w:rPr>
                <w:rStyle w:val="Inne"/>
                <w:rFonts w:asciiTheme="minorHAnsi" w:hAnsiTheme="minorHAnsi" w:cstheme="minorHAnsi"/>
              </w:rPr>
              <w:t>TAK</w:t>
            </w:r>
          </w:p>
          <w:p w14:paraId="11138DA0" w14:textId="77777777" w:rsidR="00EF4A88" w:rsidRPr="00D741C0" w:rsidRDefault="003F2F91">
            <w:pPr>
              <w:pStyle w:val="Inne0"/>
              <w:spacing w:line="240" w:lineRule="auto"/>
              <w:ind w:firstLine="26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 NIE</w:t>
            </w:r>
          </w:p>
        </w:tc>
      </w:tr>
      <w:tr w:rsidR="00EF4A88" w:rsidRPr="00D741C0" w14:paraId="33643D74" w14:textId="77777777" w:rsidTr="00D91A45">
        <w:trPr>
          <w:trHeight w:hRule="exact" w:val="349"/>
          <w:jc w:val="center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E1B8F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  <w:i/>
                <w:iCs/>
              </w:rPr>
              <w:t>W przypadku odpowiedzi „TAK” - prosimy o podanie poniżej dodatkowych informacji:</w:t>
            </w:r>
          </w:p>
        </w:tc>
      </w:tr>
      <w:tr w:rsidR="00EF4A88" w:rsidRPr="00D741C0" w14:paraId="5D859010" w14:textId="77777777" w:rsidTr="00D91A45">
        <w:trPr>
          <w:trHeight w:hRule="exact" w:val="637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65266" w14:textId="77777777" w:rsidR="00EF4A88" w:rsidRPr="00D741C0" w:rsidRDefault="003F2F91">
            <w:pPr>
              <w:pStyle w:val="Inne0"/>
              <w:spacing w:line="317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Liczba przypadków zastosowania dostępu alternatywnego w postaci wsparcia innej osoby: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3E2EE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3048F494" w14:textId="77777777" w:rsidTr="00D91A45">
        <w:trPr>
          <w:trHeight w:hRule="exact" w:val="356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49A37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Uzasadnienie zastosowania tego rodzaju dostępu alternatywnego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D191B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079D9569" w14:textId="77777777" w:rsidTr="00D91A45">
        <w:trPr>
          <w:trHeight w:hRule="exact" w:val="1195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BAE73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2. Czy w okresie sprawozdawczym podmiot zapewniał dostęp alternatywny w postaci wsparcia technologicznego, w tym z wykorzystaniem nowoczesnych technologii?</w:t>
            </w:r>
          </w:p>
          <w:p w14:paraId="7BC06610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>(proszę zaznaczyć jedną odpowiedź)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531C7" w14:textId="77777777" w:rsidR="004F4654" w:rsidRPr="00D741C0" w:rsidRDefault="003F2F91">
            <w:pPr>
              <w:pStyle w:val="Inne0"/>
              <w:spacing w:line="305" w:lineRule="auto"/>
              <w:ind w:left="260" w:firstLine="20"/>
              <w:rPr>
                <w:rStyle w:val="Inne"/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>]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  <w:smallCaps/>
                <w:sz w:val="26"/>
                <w:szCs w:val="26"/>
              </w:rPr>
              <w:t>tak</w:t>
            </w:r>
          </w:p>
          <w:p w14:paraId="1F18706C" w14:textId="77EE7253" w:rsidR="00EF4A88" w:rsidRPr="00D741C0" w:rsidRDefault="003F2F91">
            <w:pPr>
              <w:pStyle w:val="Inne0"/>
              <w:spacing w:line="305" w:lineRule="auto"/>
              <w:ind w:left="260" w:firstLine="2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 NIE</w:t>
            </w:r>
          </w:p>
        </w:tc>
      </w:tr>
      <w:tr w:rsidR="00EF4A88" w:rsidRPr="00D741C0" w14:paraId="2B8DFFD6" w14:textId="77777777" w:rsidTr="00D91A45">
        <w:trPr>
          <w:trHeight w:hRule="exact" w:val="353"/>
          <w:jc w:val="center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99D22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  <w:i/>
                <w:iCs/>
              </w:rPr>
              <w:t>W przypadku odpowiedzi „TAK” - prosimy o podanie poniżej dodatkowych informacji:</w:t>
            </w:r>
          </w:p>
        </w:tc>
      </w:tr>
      <w:tr w:rsidR="00EF4A88" w:rsidRPr="00D741C0" w14:paraId="3E0FD821" w14:textId="77777777" w:rsidTr="00D91A45">
        <w:trPr>
          <w:trHeight w:hRule="exact" w:val="634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C9075" w14:textId="77777777" w:rsidR="00EF4A88" w:rsidRPr="00D741C0" w:rsidRDefault="003F2F91">
            <w:pPr>
              <w:pStyle w:val="Inne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Liczba przypadków zastosowania dostępu alternatywnego w postaci wsparcia technologicznego: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E9891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7A9F9CC4" w14:textId="77777777" w:rsidTr="00D91A45">
        <w:trPr>
          <w:trHeight w:hRule="exact" w:val="356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E34D1F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Uzasadnienie zastosowania tego rodzaju dostępu alternatywnego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25DA7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25B7472C" w14:textId="77777777" w:rsidTr="00D91A45">
        <w:trPr>
          <w:trHeight w:hRule="exact" w:val="918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E1362" w14:textId="77777777" w:rsidR="00EF4A88" w:rsidRPr="00D741C0" w:rsidRDefault="003F2F91">
            <w:pPr>
              <w:pStyle w:val="Inne0"/>
              <w:spacing w:line="312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3. Czy w okresie sprawozdawczym podmiot zapewniał dostęp alternatywny w postaci zmian w organizacji funkcjonowania podmiotu?</w:t>
            </w:r>
          </w:p>
          <w:p w14:paraId="464A88B8" w14:textId="77777777" w:rsidR="00EF4A88" w:rsidRPr="00D741C0" w:rsidRDefault="003F2F91">
            <w:pPr>
              <w:pStyle w:val="Inne0"/>
              <w:spacing w:line="312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>(proszę zaznaczyć jedną odpowiedź)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D8C2" w14:textId="77777777" w:rsidR="004F4654" w:rsidRPr="00D741C0" w:rsidRDefault="003F2F91">
            <w:pPr>
              <w:pStyle w:val="Inne0"/>
              <w:spacing w:line="379" w:lineRule="auto"/>
              <w:ind w:left="260" w:firstLine="20"/>
              <w:rPr>
                <w:rStyle w:val="Inne"/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="00F67439" w:rsidRPr="00D741C0">
              <w:rPr>
                <w:rStyle w:val="Inne"/>
                <w:rFonts w:asciiTheme="minorHAnsi" w:hAnsiTheme="minorHAnsi" w:cstheme="minorHAnsi"/>
              </w:rPr>
              <w:t>]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TAK</w:t>
            </w:r>
          </w:p>
          <w:p w14:paraId="346BC6D2" w14:textId="07CC9DFA" w:rsidR="00EF4A88" w:rsidRPr="00D741C0" w:rsidRDefault="003F2F91">
            <w:pPr>
              <w:pStyle w:val="Inne0"/>
              <w:spacing w:line="379" w:lineRule="auto"/>
              <w:ind w:left="260" w:firstLine="2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[X] NIE</w:t>
            </w:r>
          </w:p>
        </w:tc>
      </w:tr>
      <w:tr w:rsidR="00EF4A88" w:rsidRPr="00D741C0" w14:paraId="38882582" w14:textId="77777777" w:rsidTr="00D91A45">
        <w:trPr>
          <w:trHeight w:hRule="exact" w:val="360"/>
          <w:jc w:val="center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3782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  <w:i/>
                <w:iCs/>
              </w:rPr>
              <w:t>W przypadku odpowiedzi „TAK”- prosimy o podanie poniżej dodatkowych informacji:</w:t>
            </w:r>
          </w:p>
        </w:tc>
      </w:tr>
      <w:tr w:rsidR="00EF4A88" w:rsidRPr="00D741C0" w14:paraId="6B87990E" w14:textId="77777777" w:rsidTr="00D91A45">
        <w:trPr>
          <w:trHeight w:hRule="exact" w:val="637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3B74E" w14:textId="77777777" w:rsidR="00EF4A88" w:rsidRPr="00D741C0" w:rsidRDefault="003F2F91">
            <w:pPr>
              <w:pStyle w:val="Inne0"/>
              <w:spacing w:line="312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Liczba przypadków zastosowania dostępu alternatywnego w postaci zmian w organizacji funkcjonowania podmiotu: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C1C54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73E35832" w14:textId="77777777" w:rsidTr="00D91A45">
        <w:trPr>
          <w:trHeight w:hRule="exact" w:val="360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07A66C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Uzasadnienie zastosowania tego rodzaju dostępu alternatywnego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4C48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5E342CE7" w14:textId="77777777" w:rsidTr="00D91A45">
        <w:trPr>
          <w:trHeight w:hRule="exact" w:val="918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B6189" w14:textId="77777777" w:rsidR="00EF4A88" w:rsidRPr="00D741C0" w:rsidRDefault="003F2F91">
            <w:pPr>
              <w:pStyle w:val="Inne0"/>
              <w:spacing w:line="312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</w:rPr>
              <w:t>4. Czy w okresie sprawozdawczym podmiot zapewniał dostęp alternatywny w sposób inny niż wymienione wyżej?</w:t>
            </w:r>
          </w:p>
          <w:p w14:paraId="7699A9D8" w14:textId="77777777" w:rsidR="00EF4A88" w:rsidRPr="00D741C0" w:rsidRDefault="003F2F91">
            <w:pPr>
              <w:pStyle w:val="Inne0"/>
              <w:spacing w:line="312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i/>
                <w:iCs/>
              </w:rPr>
              <w:t>(proszę zaznaczyć jedną odpowiedź)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0F38" w14:textId="77777777" w:rsidR="004F4654" w:rsidRPr="00D741C0" w:rsidRDefault="003F2F91">
            <w:pPr>
              <w:pStyle w:val="Inne0"/>
              <w:spacing w:line="372" w:lineRule="auto"/>
              <w:ind w:left="260" w:firstLine="20"/>
              <w:rPr>
                <w:rStyle w:val="Inne"/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>]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TAK</w:t>
            </w:r>
          </w:p>
          <w:p w14:paraId="0015C506" w14:textId="2E94B681" w:rsidR="00EF4A88" w:rsidRPr="00D741C0" w:rsidRDefault="003F2F91">
            <w:pPr>
              <w:pStyle w:val="Inne0"/>
              <w:spacing w:line="372" w:lineRule="auto"/>
              <w:ind w:left="260" w:firstLine="20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[X</w:t>
            </w:r>
            <w:r w:rsidR="00317C2E" w:rsidRPr="00D741C0">
              <w:rPr>
                <w:rStyle w:val="Inne"/>
                <w:rFonts w:asciiTheme="minorHAnsi" w:hAnsiTheme="minorHAnsi" w:cstheme="minorHAnsi"/>
              </w:rPr>
              <w:t>]</w:t>
            </w:r>
            <w:r w:rsidRPr="00D741C0">
              <w:rPr>
                <w:rStyle w:val="Inne"/>
                <w:rFonts w:asciiTheme="minorHAnsi" w:hAnsiTheme="minorHAnsi" w:cstheme="minorHAnsi"/>
              </w:rPr>
              <w:t xml:space="preserve"> NIE</w:t>
            </w:r>
          </w:p>
        </w:tc>
      </w:tr>
      <w:tr w:rsidR="00EF4A88" w:rsidRPr="00D741C0" w14:paraId="57E08923" w14:textId="77777777" w:rsidTr="00D91A45">
        <w:trPr>
          <w:trHeight w:hRule="exact" w:val="356"/>
          <w:jc w:val="center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B7CD4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  <w:b/>
                <w:bCs/>
                <w:i/>
                <w:iCs/>
              </w:rPr>
              <w:t>W przypadku odpowiedzi „TAK” - prosimy o podanie poniżej dodatkowych informacji:</w:t>
            </w:r>
          </w:p>
        </w:tc>
      </w:tr>
      <w:tr w:rsidR="00EF4A88" w:rsidRPr="00D741C0" w14:paraId="5D67AEA2" w14:textId="77777777" w:rsidTr="00D91A45">
        <w:trPr>
          <w:trHeight w:hRule="exact" w:val="626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9DF6D" w14:textId="77777777" w:rsidR="00EF4A88" w:rsidRPr="00D741C0" w:rsidRDefault="003F2F91">
            <w:pPr>
              <w:pStyle w:val="Inne0"/>
              <w:spacing w:line="312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Liczba przypadków zastosowania dostępu alternatywnego w sposób inny niż wymienione wyżej: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D3F07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38E2E221" w14:textId="77777777" w:rsidTr="00D91A45">
        <w:trPr>
          <w:trHeight w:hRule="exact" w:val="644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35471" w14:textId="11912312" w:rsidR="00EF4A88" w:rsidRPr="00D741C0" w:rsidRDefault="00F67439">
            <w:pPr>
              <w:pStyle w:val="Inne0"/>
              <w:spacing w:line="317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Na czym polegało zapewnienie dostępu alternatywnego w sposób inny niż wymienione wyżej: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59DB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F4A88" w:rsidRPr="00D741C0" w14:paraId="328F5BC0" w14:textId="77777777" w:rsidTr="00D91A45">
        <w:trPr>
          <w:trHeight w:hRule="exact" w:val="371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09CEF9" w14:textId="77777777" w:rsidR="00EF4A88" w:rsidRPr="00D741C0" w:rsidRDefault="003F2F91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D741C0">
              <w:rPr>
                <w:rStyle w:val="Inne"/>
                <w:rFonts w:asciiTheme="minorHAnsi" w:hAnsiTheme="minorHAnsi" w:cstheme="minorHAnsi"/>
              </w:rPr>
              <w:t>Uzasadnienie zastosowania tego rodzaju dostępu alternatywnego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0F21" w14:textId="77777777" w:rsidR="00EF4A88" w:rsidRPr="00D741C0" w:rsidRDefault="00EF4A8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40BFAAC5" w14:textId="77777777" w:rsidR="00D21EE8" w:rsidRPr="00D741C0" w:rsidRDefault="00D21EE8">
      <w:pPr>
        <w:rPr>
          <w:rFonts w:asciiTheme="minorHAnsi" w:hAnsiTheme="minorHAnsi" w:cstheme="minorHAnsi"/>
        </w:rPr>
      </w:pPr>
    </w:p>
    <w:sectPr w:rsidR="00D21EE8" w:rsidRPr="00D741C0">
      <w:footerReference w:type="default" r:id="rId10"/>
      <w:pgSz w:w="11900" w:h="16840"/>
      <w:pgMar w:top="896" w:right="116" w:bottom="1347" w:left="336" w:header="46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F3968" w14:textId="77777777" w:rsidR="00B26CB3" w:rsidRDefault="00B26CB3">
      <w:r>
        <w:separator/>
      </w:r>
    </w:p>
  </w:endnote>
  <w:endnote w:type="continuationSeparator" w:id="0">
    <w:p w14:paraId="093B9868" w14:textId="77777777" w:rsidR="00B26CB3" w:rsidRDefault="00B2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D409D" w14:textId="77777777" w:rsidR="00EF4A88" w:rsidRDefault="003F2F9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CE5967C" wp14:editId="0ECAFC8D">
              <wp:simplePos x="0" y="0"/>
              <wp:positionH relativeFrom="page">
                <wp:posOffset>323215</wp:posOffset>
              </wp:positionH>
              <wp:positionV relativeFrom="page">
                <wp:posOffset>9674860</wp:posOffset>
              </wp:positionV>
              <wp:extent cx="498475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7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47571C" w14:textId="77777777" w:rsidR="00EF4A88" w:rsidRDefault="003F2F91">
                          <w:pPr>
                            <w:pStyle w:val="Nagweklubstopka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5967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5.45pt;margin-top:761.8pt;width:39.25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" filled="f" stroked="f">
              <v:textbox style="mso-fit-shape-to-text:t" inset="0,0,0,0">
                <w:txbxContent>
                  <w:p w14:paraId="1C47571C" w14:textId="77777777" w:rsidR="00EF4A88" w:rsidRDefault="00000000">
                    <w:pPr>
                      <w:pStyle w:val="Nagweklubstopka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Nagweklubstopka2"/>
                        <w:rFonts w:ascii="Arial" w:eastAsia="Arial" w:hAnsi="Arial" w:cs="Arial"/>
                        <w:sz w:val="17"/>
                        <w:szCs w:val="17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88D13" w14:textId="77777777" w:rsidR="00B26CB3" w:rsidRDefault="00B26CB3"/>
  </w:footnote>
  <w:footnote w:type="continuationSeparator" w:id="0">
    <w:p w14:paraId="1DCD091C" w14:textId="77777777" w:rsidR="00B26CB3" w:rsidRDefault="00B26C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4B86"/>
    <w:multiLevelType w:val="hybridMultilevel"/>
    <w:tmpl w:val="C8A88970"/>
    <w:lvl w:ilvl="0" w:tplc="49721B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7F70"/>
    <w:multiLevelType w:val="hybridMultilevel"/>
    <w:tmpl w:val="047C5AE8"/>
    <w:lvl w:ilvl="0" w:tplc="DAFA5F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21A56"/>
    <w:multiLevelType w:val="hybridMultilevel"/>
    <w:tmpl w:val="16528E8A"/>
    <w:lvl w:ilvl="0" w:tplc="998886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94670">
    <w:abstractNumId w:val="0"/>
  </w:num>
  <w:num w:numId="2" w16cid:durableId="191184981">
    <w:abstractNumId w:val="2"/>
  </w:num>
  <w:num w:numId="3" w16cid:durableId="147529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8"/>
    <w:rsid w:val="001E2C48"/>
    <w:rsid w:val="00202497"/>
    <w:rsid w:val="00317C2E"/>
    <w:rsid w:val="00320181"/>
    <w:rsid w:val="003F2F91"/>
    <w:rsid w:val="004B519D"/>
    <w:rsid w:val="004F4654"/>
    <w:rsid w:val="005A03E8"/>
    <w:rsid w:val="00822399"/>
    <w:rsid w:val="00830720"/>
    <w:rsid w:val="00B26CB3"/>
    <w:rsid w:val="00B4757C"/>
    <w:rsid w:val="00B74E3B"/>
    <w:rsid w:val="00C02A6D"/>
    <w:rsid w:val="00C04630"/>
    <w:rsid w:val="00C73E00"/>
    <w:rsid w:val="00D21EE8"/>
    <w:rsid w:val="00D57C4A"/>
    <w:rsid w:val="00D741C0"/>
    <w:rsid w:val="00D9020F"/>
    <w:rsid w:val="00D90DD1"/>
    <w:rsid w:val="00D91A45"/>
    <w:rsid w:val="00E240D5"/>
    <w:rsid w:val="00EF4A88"/>
    <w:rsid w:val="00F54D24"/>
    <w:rsid w:val="00F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7679"/>
  <w15:docId w15:val="{BC95FAD4-DEC5-4EB5-B751-9BA0F3B9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Podpistabeli0">
    <w:name w:val="Podpis tabeli"/>
    <w:basedOn w:val="Normalny"/>
    <w:link w:val="Podpistabeli"/>
    <w:pPr>
      <w:spacing w:line="300" w:lineRule="auto"/>
    </w:pPr>
    <w:rPr>
      <w:rFonts w:ascii="Arial" w:eastAsia="Arial" w:hAnsi="Arial" w:cs="Arial"/>
      <w:sz w:val="19"/>
      <w:szCs w:val="19"/>
    </w:rPr>
  </w:style>
  <w:style w:type="paragraph" w:customStyle="1" w:styleId="Inne0">
    <w:name w:val="Inne"/>
    <w:basedOn w:val="Normalny"/>
    <w:link w:val="Inne"/>
    <w:pPr>
      <w:spacing w:line="310" w:lineRule="auto"/>
    </w:pPr>
    <w:rPr>
      <w:rFonts w:ascii="Arial" w:eastAsia="Arial" w:hAnsi="Arial" w:cs="Arial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40" w:line="310" w:lineRule="auto"/>
    </w:pPr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skobei@cuwt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w@tomaszow-ma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cuwtomaszow.w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Mundzia</cp:lastModifiedBy>
  <cp:revision>14</cp:revision>
  <dcterms:created xsi:type="dcterms:W3CDTF">2024-05-17T11:07:00Z</dcterms:created>
  <dcterms:modified xsi:type="dcterms:W3CDTF">2024-05-20T08:42:00Z</dcterms:modified>
</cp:coreProperties>
</file>