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BF768" w14:textId="77777777" w:rsidR="003645F5" w:rsidRPr="007A6E99" w:rsidRDefault="00584324">
      <w:pPr>
        <w:rPr>
          <w:rFonts w:ascii="Times New Roman" w:hAnsi="Times New Roman" w:cs="Times New Roman"/>
        </w:rPr>
      </w:pPr>
      <w:r w:rsidRPr="007A6E99">
        <w:rPr>
          <w:rFonts w:ascii="Times New Roman" w:hAnsi="Times New Roman" w:cs="Times New Roman"/>
        </w:rPr>
        <w:t>DKO.2111.</w:t>
      </w:r>
      <w:r w:rsidR="005A78BE" w:rsidRPr="007A6E99">
        <w:rPr>
          <w:rFonts w:ascii="Times New Roman" w:hAnsi="Times New Roman" w:cs="Times New Roman"/>
        </w:rPr>
        <w:t>1</w:t>
      </w:r>
      <w:r w:rsidRPr="007A6E99">
        <w:rPr>
          <w:rFonts w:ascii="Times New Roman" w:hAnsi="Times New Roman" w:cs="Times New Roman"/>
        </w:rPr>
        <w:t>.20</w:t>
      </w:r>
      <w:r w:rsidR="005A78BE" w:rsidRPr="007A6E99">
        <w:rPr>
          <w:rFonts w:ascii="Times New Roman" w:hAnsi="Times New Roman" w:cs="Times New Roman"/>
        </w:rPr>
        <w:t>2</w:t>
      </w:r>
      <w:r w:rsidR="004C52DF">
        <w:rPr>
          <w:rFonts w:ascii="Times New Roman" w:hAnsi="Times New Roman" w:cs="Times New Roman"/>
        </w:rPr>
        <w:t>2</w:t>
      </w:r>
      <w:r w:rsidR="0007082A" w:rsidRPr="007A6E99">
        <w:rPr>
          <w:rFonts w:ascii="Times New Roman" w:hAnsi="Times New Roman" w:cs="Times New Roman"/>
        </w:rPr>
        <w:tab/>
      </w:r>
      <w:r w:rsidR="0007082A" w:rsidRPr="007A6E99">
        <w:rPr>
          <w:rFonts w:ascii="Times New Roman" w:hAnsi="Times New Roman" w:cs="Times New Roman"/>
        </w:rPr>
        <w:tab/>
      </w:r>
      <w:r w:rsidR="0007082A" w:rsidRPr="007A6E99">
        <w:rPr>
          <w:rFonts w:ascii="Times New Roman" w:hAnsi="Times New Roman" w:cs="Times New Roman"/>
        </w:rPr>
        <w:tab/>
      </w:r>
      <w:r w:rsidR="0007082A" w:rsidRPr="007A6E99">
        <w:rPr>
          <w:rFonts w:ascii="Times New Roman" w:hAnsi="Times New Roman" w:cs="Times New Roman"/>
        </w:rPr>
        <w:tab/>
      </w:r>
      <w:r w:rsidR="0007082A" w:rsidRPr="007A6E99">
        <w:rPr>
          <w:rFonts w:ascii="Times New Roman" w:hAnsi="Times New Roman" w:cs="Times New Roman"/>
        </w:rPr>
        <w:tab/>
      </w:r>
      <w:r w:rsidR="0007082A" w:rsidRPr="007A6E99">
        <w:rPr>
          <w:rFonts w:ascii="Times New Roman" w:hAnsi="Times New Roman" w:cs="Times New Roman"/>
        </w:rPr>
        <w:tab/>
      </w:r>
      <w:r w:rsidR="0007082A" w:rsidRPr="007A6E99">
        <w:rPr>
          <w:rFonts w:ascii="Times New Roman" w:hAnsi="Times New Roman" w:cs="Times New Roman"/>
        </w:rPr>
        <w:tab/>
        <w:t xml:space="preserve">Tomaszów Maz., </w:t>
      </w:r>
      <w:r w:rsidR="004C52DF">
        <w:rPr>
          <w:rFonts w:ascii="Times New Roman" w:hAnsi="Times New Roman" w:cs="Times New Roman"/>
        </w:rPr>
        <w:t>05.12.2022</w:t>
      </w:r>
      <w:r w:rsidR="005A78BE" w:rsidRPr="007A6E99">
        <w:rPr>
          <w:rFonts w:ascii="Times New Roman" w:hAnsi="Times New Roman" w:cs="Times New Roman"/>
        </w:rPr>
        <w:t>r</w:t>
      </w:r>
      <w:r w:rsidR="0007082A" w:rsidRPr="007A6E99">
        <w:rPr>
          <w:rFonts w:ascii="Times New Roman" w:hAnsi="Times New Roman" w:cs="Times New Roman"/>
        </w:rPr>
        <w:t>.</w:t>
      </w:r>
    </w:p>
    <w:p w14:paraId="3A2F2706" w14:textId="77777777" w:rsidR="0007082A" w:rsidRPr="007A6E99" w:rsidRDefault="0007082A">
      <w:pPr>
        <w:rPr>
          <w:rFonts w:ascii="Times New Roman" w:hAnsi="Times New Roman" w:cs="Times New Roman"/>
        </w:rPr>
      </w:pPr>
    </w:p>
    <w:p w14:paraId="3DF8EDA4" w14:textId="77777777" w:rsidR="0047031B" w:rsidRPr="007A6E99" w:rsidRDefault="0007082A">
      <w:pPr>
        <w:rPr>
          <w:rFonts w:ascii="Times New Roman" w:hAnsi="Times New Roman" w:cs="Times New Roman"/>
          <w:b/>
        </w:rPr>
      </w:pPr>
      <w:r w:rsidRPr="007A6E99">
        <w:rPr>
          <w:rFonts w:ascii="Times New Roman" w:hAnsi="Times New Roman" w:cs="Times New Roman"/>
          <w:b/>
        </w:rPr>
        <w:t>Ogłoszenie</w:t>
      </w:r>
      <w:r w:rsidR="0047031B" w:rsidRPr="007A6E99">
        <w:rPr>
          <w:rFonts w:ascii="Times New Roman" w:hAnsi="Times New Roman" w:cs="Times New Roman"/>
          <w:b/>
        </w:rPr>
        <w:t xml:space="preserve"> Nr </w:t>
      </w:r>
      <w:r w:rsidR="005A78BE" w:rsidRPr="007A6E99">
        <w:rPr>
          <w:rFonts w:ascii="Times New Roman" w:hAnsi="Times New Roman" w:cs="Times New Roman"/>
          <w:b/>
        </w:rPr>
        <w:t>1</w:t>
      </w:r>
      <w:r w:rsidR="0047031B" w:rsidRPr="007A6E99">
        <w:rPr>
          <w:rFonts w:ascii="Times New Roman" w:hAnsi="Times New Roman" w:cs="Times New Roman"/>
          <w:b/>
        </w:rPr>
        <w:t>/20</w:t>
      </w:r>
      <w:r w:rsidR="005A78BE" w:rsidRPr="007A6E99">
        <w:rPr>
          <w:rFonts w:ascii="Times New Roman" w:hAnsi="Times New Roman" w:cs="Times New Roman"/>
          <w:b/>
        </w:rPr>
        <w:t>2</w:t>
      </w:r>
      <w:r w:rsidR="004C52DF">
        <w:rPr>
          <w:rFonts w:ascii="Times New Roman" w:hAnsi="Times New Roman" w:cs="Times New Roman"/>
          <w:b/>
        </w:rPr>
        <w:t>2</w:t>
      </w:r>
      <w:r w:rsidR="0047031B" w:rsidRPr="007A6E99">
        <w:rPr>
          <w:rFonts w:ascii="Times New Roman" w:hAnsi="Times New Roman" w:cs="Times New Roman"/>
          <w:b/>
        </w:rPr>
        <w:t xml:space="preserve"> </w:t>
      </w:r>
      <w:r w:rsidRPr="007A6E99">
        <w:rPr>
          <w:rFonts w:ascii="Times New Roman" w:hAnsi="Times New Roman" w:cs="Times New Roman"/>
          <w:b/>
        </w:rPr>
        <w:t>o naborze na wolne stanowisko urzędnicze</w:t>
      </w:r>
      <w:r w:rsidR="0047031B" w:rsidRPr="007A6E99">
        <w:rPr>
          <w:rFonts w:ascii="Times New Roman" w:hAnsi="Times New Roman" w:cs="Times New Roman"/>
          <w:b/>
        </w:rPr>
        <w:t xml:space="preserve"> w Centrum Usług Wspólnych Gminy Miasto Tomaszów Mazowiecki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011"/>
        <w:gridCol w:w="7051"/>
      </w:tblGrid>
      <w:tr w:rsidR="0047031B" w:rsidRPr="007A6E99" w14:paraId="2238A2B2" w14:textId="77777777" w:rsidTr="005C159A">
        <w:trPr>
          <w:jc w:val="center"/>
        </w:trPr>
        <w:tc>
          <w:tcPr>
            <w:tcW w:w="2011" w:type="dxa"/>
          </w:tcPr>
          <w:p w14:paraId="11C18BF7" w14:textId="77777777" w:rsidR="0047031B" w:rsidRPr="007A6E99" w:rsidRDefault="00E34663">
            <w:pPr>
              <w:rPr>
                <w:rFonts w:ascii="Times New Roman" w:hAnsi="Times New Roman" w:cs="Times New Roman"/>
                <w:b/>
              </w:rPr>
            </w:pPr>
            <w:r w:rsidRPr="007A6E99">
              <w:rPr>
                <w:rFonts w:ascii="Times New Roman" w:hAnsi="Times New Roman" w:cs="Times New Roman"/>
                <w:b/>
              </w:rPr>
              <w:t xml:space="preserve">Jednostka </w:t>
            </w:r>
          </w:p>
        </w:tc>
        <w:tc>
          <w:tcPr>
            <w:tcW w:w="7051" w:type="dxa"/>
          </w:tcPr>
          <w:p w14:paraId="49233EF9" w14:textId="77777777" w:rsidR="00E34663" w:rsidRPr="007A6E99" w:rsidRDefault="00E34663" w:rsidP="00E34663">
            <w:pPr>
              <w:rPr>
                <w:rFonts w:ascii="Times New Roman" w:hAnsi="Times New Roman" w:cs="Times New Roman"/>
                <w:b/>
              </w:rPr>
            </w:pPr>
            <w:r w:rsidRPr="007A6E99">
              <w:rPr>
                <w:rFonts w:ascii="Times New Roman" w:hAnsi="Times New Roman" w:cs="Times New Roman"/>
                <w:b/>
              </w:rPr>
              <w:t xml:space="preserve">Centrum Usług Wspólnych Gminy Miasto Tomaszów Mazowiecki,                                   </w:t>
            </w:r>
            <w:r w:rsidR="00C222B7" w:rsidRPr="007A6E99">
              <w:rPr>
                <w:rFonts w:ascii="Times New Roman" w:hAnsi="Times New Roman" w:cs="Times New Roman"/>
                <w:b/>
              </w:rPr>
              <w:t>Plac T. Kościuszki 24</w:t>
            </w:r>
            <w:r w:rsidRPr="007A6E99">
              <w:rPr>
                <w:rFonts w:ascii="Times New Roman" w:hAnsi="Times New Roman" w:cs="Times New Roman"/>
                <w:b/>
              </w:rPr>
              <w:t xml:space="preserve">, 97-200 Tomaszów Maz. </w:t>
            </w:r>
          </w:p>
          <w:p w14:paraId="6833B1CB" w14:textId="77777777" w:rsidR="0047031B" w:rsidRPr="007A6E99" w:rsidRDefault="0047031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031B" w:rsidRPr="007A6E99" w14:paraId="5286A420" w14:textId="77777777" w:rsidTr="005C159A">
        <w:trPr>
          <w:jc w:val="center"/>
        </w:trPr>
        <w:tc>
          <w:tcPr>
            <w:tcW w:w="2011" w:type="dxa"/>
          </w:tcPr>
          <w:p w14:paraId="71C65A5B" w14:textId="77777777" w:rsidR="0047031B" w:rsidRPr="007A6E99" w:rsidRDefault="00E34663">
            <w:pPr>
              <w:rPr>
                <w:rFonts w:ascii="Times New Roman" w:hAnsi="Times New Roman" w:cs="Times New Roman"/>
              </w:rPr>
            </w:pPr>
            <w:r w:rsidRPr="007A6E99">
              <w:rPr>
                <w:rFonts w:ascii="Times New Roman" w:hAnsi="Times New Roman" w:cs="Times New Roman"/>
              </w:rPr>
              <w:t>Oferowane stanowisko</w:t>
            </w:r>
          </w:p>
        </w:tc>
        <w:tc>
          <w:tcPr>
            <w:tcW w:w="7051" w:type="dxa"/>
          </w:tcPr>
          <w:p w14:paraId="61855123" w14:textId="77777777" w:rsidR="0047031B" w:rsidRPr="007A6E99" w:rsidRDefault="00062950" w:rsidP="00F26075">
            <w:pPr>
              <w:jc w:val="center"/>
              <w:rPr>
                <w:rFonts w:ascii="Times New Roman" w:hAnsi="Times New Roman" w:cs="Times New Roman"/>
              </w:rPr>
            </w:pPr>
            <w:r w:rsidRPr="007A6E99">
              <w:rPr>
                <w:rFonts w:ascii="Times New Roman" w:hAnsi="Times New Roman" w:cs="Times New Roman"/>
              </w:rPr>
              <w:t>Referent</w:t>
            </w:r>
            <w:r w:rsidR="00A053FB" w:rsidRPr="007A6E9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031B" w:rsidRPr="007A6E99" w14:paraId="08CE9A1B" w14:textId="77777777" w:rsidTr="005C159A">
        <w:trPr>
          <w:jc w:val="center"/>
        </w:trPr>
        <w:tc>
          <w:tcPr>
            <w:tcW w:w="2011" w:type="dxa"/>
          </w:tcPr>
          <w:p w14:paraId="1253357F" w14:textId="77777777" w:rsidR="0047031B" w:rsidRPr="007A6E99" w:rsidRDefault="00E34663">
            <w:pPr>
              <w:rPr>
                <w:rFonts w:ascii="Times New Roman" w:hAnsi="Times New Roman" w:cs="Times New Roman"/>
              </w:rPr>
            </w:pPr>
            <w:r w:rsidRPr="007A6E99">
              <w:rPr>
                <w:rFonts w:ascii="Times New Roman" w:hAnsi="Times New Roman" w:cs="Times New Roman"/>
              </w:rPr>
              <w:t>Ilość etatów</w:t>
            </w:r>
          </w:p>
        </w:tc>
        <w:tc>
          <w:tcPr>
            <w:tcW w:w="7051" w:type="dxa"/>
          </w:tcPr>
          <w:p w14:paraId="1D3802C2" w14:textId="77777777" w:rsidR="0047031B" w:rsidRPr="007A6E99" w:rsidRDefault="00C222B7" w:rsidP="000C6D97">
            <w:pPr>
              <w:jc w:val="center"/>
              <w:rPr>
                <w:rFonts w:ascii="Times New Roman" w:hAnsi="Times New Roman" w:cs="Times New Roman"/>
              </w:rPr>
            </w:pPr>
            <w:r w:rsidRPr="007A6E99">
              <w:rPr>
                <w:rFonts w:ascii="Times New Roman" w:hAnsi="Times New Roman" w:cs="Times New Roman"/>
              </w:rPr>
              <w:t>1</w:t>
            </w:r>
          </w:p>
        </w:tc>
      </w:tr>
      <w:tr w:rsidR="0047031B" w:rsidRPr="007A6E99" w14:paraId="60BE8E19" w14:textId="77777777" w:rsidTr="005C159A">
        <w:trPr>
          <w:jc w:val="center"/>
        </w:trPr>
        <w:tc>
          <w:tcPr>
            <w:tcW w:w="2011" w:type="dxa"/>
          </w:tcPr>
          <w:p w14:paraId="78FAB82D" w14:textId="77777777" w:rsidR="0047031B" w:rsidRPr="007A6E99" w:rsidRDefault="00E34663">
            <w:pPr>
              <w:rPr>
                <w:rFonts w:ascii="Times New Roman" w:hAnsi="Times New Roman" w:cs="Times New Roman"/>
                <w:u w:val="single"/>
              </w:rPr>
            </w:pPr>
            <w:r w:rsidRPr="007A6E99">
              <w:rPr>
                <w:rFonts w:ascii="Times New Roman" w:hAnsi="Times New Roman" w:cs="Times New Roman"/>
              </w:rPr>
              <w:t>Wymagania związane ze stanowiskiem</w:t>
            </w:r>
            <w:r w:rsidR="00D20DD2" w:rsidRPr="007A6E99">
              <w:rPr>
                <w:rFonts w:ascii="Times New Roman" w:hAnsi="Times New Roman" w:cs="Times New Roman"/>
              </w:rPr>
              <w:t xml:space="preserve"> – </w:t>
            </w:r>
            <w:r w:rsidR="00D20DD2" w:rsidRPr="007A6E99">
              <w:rPr>
                <w:rFonts w:ascii="Times New Roman" w:hAnsi="Times New Roman" w:cs="Times New Roman"/>
                <w:u w:val="single"/>
              </w:rPr>
              <w:t>niezbędne</w:t>
            </w:r>
          </w:p>
          <w:p w14:paraId="4578834B" w14:textId="77777777" w:rsidR="00D20DD2" w:rsidRPr="007A6E99" w:rsidRDefault="00D20DD2">
            <w:pPr>
              <w:rPr>
                <w:rFonts w:ascii="Times New Roman" w:hAnsi="Times New Roman" w:cs="Times New Roman"/>
                <w:u w:val="single"/>
              </w:rPr>
            </w:pPr>
          </w:p>
          <w:p w14:paraId="3B51B248" w14:textId="77777777" w:rsidR="00D20DD2" w:rsidRPr="007A6E99" w:rsidRDefault="00D20DD2">
            <w:pPr>
              <w:rPr>
                <w:rFonts w:ascii="Times New Roman" w:hAnsi="Times New Roman" w:cs="Times New Roman"/>
              </w:rPr>
            </w:pPr>
          </w:p>
          <w:p w14:paraId="48314C6C" w14:textId="77777777" w:rsidR="00D20DD2" w:rsidRPr="007A6E99" w:rsidRDefault="00D20DD2">
            <w:pPr>
              <w:rPr>
                <w:rFonts w:ascii="Times New Roman" w:hAnsi="Times New Roman" w:cs="Times New Roman"/>
              </w:rPr>
            </w:pPr>
          </w:p>
          <w:p w14:paraId="264DA407" w14:textId="77777777" w:rsidR="00D20DD2" w:rsidRPr="007A6E99" w:rsidRDefault="00D20DD2" w:rsidP="00D20DD2">
            <w:pPr>
              <w:rPr>
                <w:rFonts w:ascii="Times New Roman" w:hAnsi="Times New Roman" w:cs="Times New Roman"/>
              </w:rPr>
            </w:pPr>
          </w:p>
          <w:p w14:paraId="0B9A5D63" w14:textId="77777777" w:rsidR="00D20DD2" w:rsidRPr="007A6E99" w:rsidRDefault="00D20DD2" w:rsidP="00D20DD2">
            <w:pPr>
              <w:rPr>
                <w:rFonts w:ascii="Times New Roman" w:hAnsi="Times New Roman" w:cs="Times New Roman"/>
              </w:rPr>
            </w:pPr>
          </w:p>
          <w:p w14:paraId="3BFD6553" w14:textId="77777777" w:rsidR="000341DD" w:rsidRPr="007A6E99" w:rsidRDefault="000341DD" w:rsidP="00D20DD2">
            <w:pPr>
              <w:rPr>
                <w:rFonts w:ascii="Times New Roman" w:hAnsi="Times New Roman" w:cs="Times New Roman"/>
              </w:rPr>
            </w:pPr>
          </w:p>
          <w:p w14:paraId="0324EA23" w14:textId="77777777" w:rsidR="00D20DD2" w:rsidRPr="007A6E99" w:rsidRDefault="00D20DD2" w:rsidP="00D20DD2">
            <w:pPr>
              <w:rPr>
                <w:rFonts w:ascii="Times New Roman" w:hAnsi="Times New Roman" w:cs="Times New Roman"/>
              </w:rPr>
            </w:pPr>
            <w:r w:rsidRPr="007A6E99">
              <w:rPr>
                <w:rFonts w:ascii="Times New Roman" w:hAnsi="Times New Roman" w:cs="Times New Roman"/>
              </w:rPr>
              <w:t xml:space="preserve">Wymagania związane ze stanowiskiem - </w:t>
            </w:r>
            <w:r w:rsidRPr="007A6E99">
              <w:rPr>
                <w:rFonts w:ascii="Times New Roman" w:hAnsi="Times New Roman" w:cs="Times New Roman"/>
                <w:u w:val="single"/>
              </w:rPr>
              <w:t>pożądane</w:t>
            </w:r>
          </w:p>
        </w:tc>
        <w:tc>
          <w:tcPr>
            <w:tcW w:w="7051" w:type="dxa"/>
          </w:tcPr>
          <w:p w14:paraId="3A36F10B" w14:textId="77777777" w:rsidR="00E34663" w:rsidRPr="007A6E99" w:rsidRDefault="00B74FDD" w:rsidP="000341DD">
            <w:pPr>
              <w:jc w:val="both"/>
              <w:rPr>
                <w:rFonts w:ascii="Times New Roman" w:hAnsi="Times New Roman" w:cs="Times New Roman"/>
              </w:rPr>
            </w:pPr>
            <w:r w:rsidRPr="007A6E99">
              <w:rPr>
                <w:rFonts w:ascii="Times New Roman" w:hAnsi="Times New Roman" w:cs="Times New Roman"/>
              </w:rPr>
              <w:t>1)    w</w:t>
            </w:r>
            <w:r w:rsidR="00E34663" w:rsidRPr="007A6E99">
              <w:rPr>
                <w:rFonts w:ascii="Times New Roman" w:hAnsi="Times New Roman" w:cs="Times New Roman"/>
              </w:rPr>
              <w:t>ykształcenie</w:t>
            </w:r>
            <w:r w:rsidR="00DC049F" w:rsidRPr="007A6E99">
              <w:rPr>
                <w:rFonts w:ascii="Times New Roman" w:hAnsi="Times New Roman" w:cs="Times New Roman"/>
              </w:rPr>
              <w:t xml:space="preserve"> średnie lub </w:t>
            </w:r>
            <w:r w:rsidR="00E34663" w:rsidRPr="007A6E99">
              <w:rPr>
                <w:rFonts w:ascii="Times New Roman" w:hAnsi="Times New Roman" w:cs="Times New Roman"/>
              </w:rPr>
              <w:t xml:space="preserve"> wyższe</w:t>
            </w:r>
            <w:r w:rsidR="005A78BE" w:rsidRPr="007A6E99">
              <w:rPr>
                <w:rFonts w:ascii="Times New Roman" w:hAnsi="Times New Roman" w:cs="Times New Roman"/>
              </w:rPr>
              <w:t xml:space="preserve">, </w:t>
            </w:r>
            <w:r w:rsidRPr="007A6E99">
              <w:rPr>
                <w:rFonts w:ascii="Times New Roman" w:hAnsi="Times New Roman" w:cs="Times New Roman"/>
              </w:rPr>
              <w:t xml:space="preserve"> </w:t>
            </w:r>
          </w:p>
          <w:p w14:paraId="68CA12E8" w14:textId="77777777" w:rsidR="00B74FDD" w:rsidRPr="007A6E99" w:rsidRDefault="00CC5BE6" w:rsidP="001D1790">
            <w:pPr>
              <w:jc w:val="both"/>
              <w:rPr>
                <w:rFonts w:ascii="Times New Roman" w:hAnsi="Times New Roman" w:cs="Times New Roman"/>
              </w:rPr>
            </w:pPr>
            <w:r w:rsidRPr="007A6E99">
              <w:rPr>
                <w:rFonts w:ascii="Times New Roman" w:hAnsi="Times New Roman" w:cs="Times New Roman"/>
              </w:rPr>
              <w:t>2</w:t>
            </w:r>
            <w:r w:rsidR="00B74FDD" w:rsidRPr="007A6E99">
              <w:rPr>
                <w:rFonts w:ascii="Times New Roman" w:hAnsi="Times New Roman" w:cs="Times New Roman"/>
              </w:rPr>
              <w:t xml:space="preserve">)    </w:t>
            </w:r>
            <w:r w:rsidR="00E34663" w:rsidRPr="007A6E99">
              <w:rPr>
                <w:rFonts w:ascii="Times New Roman" w:hAnsi="Times New Roman" w:cs="Times New Roman"/>
              </w:rPr>
              <w:t xml:space="preserve">posiadanie obywatelstwa polskiego z zastrzeżeniem art.11 ust 2 i 3 </w:t>
            </w:r>
            <w:r w:rsidR="00B74FDD" w:rsidRPr="007A6E99">
              <w:rPr>
                <w:rFonts w:ascii="Times New Roman" w:hAnsi="Times New Roman" w:cs="Times New Roman"/>
              </w:rPr>
              <w:t xml:space="preserve"> </w:t>
            </w:r>
          </w:p>
          <w:p w14:paraId="2B442BF1" w14:textId="77777777" w:rsidR="00E34663" w:rsidRPr="007A6E99" w:rsidRDefault="00B74FDD" w:rsidP="001D1790">
            <w:pPr>
              <w:jc w:val="both"/>
              <w:rPr>
                <w:rFonts w:ascii="Times New Roman" w:hAnsi="Times New Roman" w:cs="Times New Roman"/>
              </w:rPr>
            </w:pPr>
            <w:r w:rsidRPr="007A6E99">
              <w:rPr>
                <w:rFonts w:ascii="Times New Roman" w:hAnsi="Times New Roman" w:cs="Times New Roman"/>
              </w:rPr>
              <w:t xml:space="preserve">        </w:t>
            </w:r>
            <w:r w:rsidR="00E34663" w:rsidRPr="007A6E99">
              <w:rPr>
                <w:rFonts w:ascii="Times New Roman" w:hAnsi="Times New Roman" w:cs="Times New Roman"/>
              </w:rPr>
              <w:t>ustawy z dnia 21 listopada 2008 roku o pracownikach samorządowych</w:t>
            </w:r>
            <w:r w:rsidR="00CC5BE6" w:rsidRPr="007A6E99">
              <w:rPr>
                <w:rFonts w:ascii="Times New Roman" w:hAnsi="Times New Roman" w:cs="Times New Roman"/>
              </w:rPr>
              <w:t>,</w:t>
            </w:r>
          </w:p>
          <w:p w14:paraId="71569856" w14:textId="77777777" w:rsidR="00B74FDD" w:rsidRPr="007A6E99" w:rsidRDefault="00CC5BE6" w:rsidP="001D1790">
            <w:pPr>
              <w:jc w:val="both"/>
              <w:rPr>
                <w:rFonts w:ascii="Times New Roman" w:hAnsi="Times New Roman" w:cs="Times New Roman"/>
              </w:rPr>
            </w:pPr>
            <w:r w:rsidRPr="007A6E99">
              <w:rPr>
                <w:rFonts w:ascii="Times New Roman" w:hAnsi="Times New Roman" w:cs="Times New Roman"/>
              </w:rPr>
              <w:t>3</w:t>
            </w:r>
            <w:r w:rsidR="00B74FDD" w:rsidRPr="007A6E99">
              <w:rPr>
                <w:rFonts w:ascii="Times New Roman" w:hAnsi="Times New Roman" w:cs="Times New Roman"/>
              </w:rPr>
              <w:t xml:space="preserve">)    </w:t>
            </w:r>
            <w:r w:rsidR="00E34663" w:rsidRPr="007A6E99">
              <w:rPr>
                <w:rFonts w:ascii="Times New Roman" w:hAnsi="Times New Roman" w:cs="Times New Roman"/>
              </w:rPr>
              <w:t xml:space="preserve">posiadanie pełnej zdolności do czynności prawnych oraz korzystanie </w:t>
            </w:r>
          </w:p>
          <w:p w14:paraId="221F08A4" w14:textId="77777777" w:rsidR="00E34663" w:rsidRPr="007A6E99" w:rsidRDefault="00B74FDD" w:rsidP="001D1790">
            <w:pPr>
              <w:jc w:val="both"/>
              <w:rPr>
                <w:rFonts w:ascii="Times New Roman" w:hAnsi="Times New Roman" w:cs="Times New Roman"/>
              </w:rPr>
            </w:pPr>
            <w:r w:rsidRPr="007A6E99">
              <w:rPr>
                <w:rFonts w:ascii="Times New Roman" w:hAnsi="Times New Roman" w:cs="Times New Roman"/>
              </w:rPr>
              <w:t xml:space="preserve">       </w:t>
            </w:r>
            <w:r w:rsidR="00E34663" w:rsidRPr="007A6E99">
              <w:rPr>
                <w:rFonts w:ascii="Times New Roman" w:hAnsi="Times New Roman" w:cs="Times New Roman"/>
              </w:rPr>
              <w:t>z pełni praw publicznych</w:t>
            </w:r>
            <w:r w:rsidR="00CC5BE6" w:rsidRPr="007A6E99">
              <w:rPr>
                <w:rFonts w:ascii="Times New Roman" w:hAnsi="Times New Roman" w:cs="Times New Roman"/>
              </w:rPr>
              <w:t>,</w:t>
            </w:r>
          </w:p>
          <w:p w14:paraId="1B9B368D" w14:textId="77777777" w:rsidR="00B74FDD" w:rsidRPr="007A6E99" w:rsidRDefault="00CC5BE6" w:rsidP="001D1790">
            <w:pPr>
              <w:jc w:val="both"/>
              <w:rPr>
                <w:rFonts w:ascii="Times New Roman" w:hAnsi="Times New Roman" w:cs="Times New Roman"/>
              </w:rPr>
            </w:pPr>
            <w:r w:rsidRPr="007A6E99">
              <w:rPr>
                <w:rFonts w:ascii="Times New Roman" w:hAnsi="Times New Roman" w:cs="Times New Roman"/>
              </w:rPr>
              <w:t>4</w:t>
            </w:r>
            <w:r w:rsidR="00B74FDD" w:rsidRPr="007A6E99">
              <w:rPr>
                <w:rFonts w:ascii="Times New Roman" w:hAnsi="Times New Roman" w:cs="Times New Roman"/>
              </w:rPr>
              <w:t xml:space="preserve">)    </w:t>
            </w:r>
            <w:r w:rsidR="00E34663" w:rsidRPr="007A6E99">
              <w:rPr>
                <w:rFonts w:ascii="Times New Roman" w:hAnsi="Times New Roman" w:cs="Times New Roman"/>
              </w:rPr>
              <w:t>brak skazania prawomocnym wyrokiem s</w:t>
            </w:r>
            <w:r w:rsidR="00E952CD" w:rsidRPr="007A6E99">
              <w:rPr>
                <w:rFonts w:ascii="Times New Roman" w:hAnsi="Times New Roman" w:cs="Times New Roman"/>
              </w:rPr>
              <w:t>ą</w:t>
            </w:r>
            <w:r w:rsidR="00E34663" w:rsidRPr="007A6E99">
              <w:rPr>
                <w:rFonts w:ascii="Times New Roman" w:hAnsi="Times New Roman" w:cs="Times New Roman"/>
              </w:rPr>
              <w:t xml:space="preserve">du za umyślne przestępstwo </w:t>
            </w:r>
          </w:p>
          <w:p w14:paraId="2C8870D4" w14:textId="77777777" w:rsidR="00E34663" w:rsidRPr="007A6E99" w:rsidRDefault="00B74FDD" w:rsidP="001D1790">
            <w:pPr>
              <w:jc w:val="both"/>
              <w:rPr>
                <w:rFonts w:ascii="Times New Roman" w:hAnsi="Times New Roman" w:cs="Times New Roman"/>
              </w:rPr>
            </w:pPr>
            <w:r w:rsidRPr="007A6E99">
              <w:rPr>
                <w:rFonts w:ascii="Times New Roman" w:hAnsi="Times New Roman" w:cs="Times New Roman"/>
              </w:rPr>
              <w:t xml:space="preserve">       </w:t>
            </w:r>
            <w:r w:rsidR="00E34663" w:rsidRPr="007A6E99">
              <w:rPr>
                <w:rFonts w:ascii="Times New Roman" w:hAnsi="Times New Roman" w:cs="Times New Roman"/>
              </w:rPr>
              <w:t>ścigane z oskarżenia publicznego lub umyślne przestępstwo skarbowe</w:t>
            </w:r>
            <w:r w:rsidR="00CC5BE6" w:rsidRPr="007A6E99">
              <w:rPr>
                <w:rFonts w:ascii="Times New Roman" w:hAnsi="Times New Roman" w:cs="Times New Roman"/>
              </w:rPr>
              <w:t>,</w:t>
            </w:r>
          </w:p>
          <w:p w14:paraId="095D31F0" w14:textId="77777777" w:rsidR="00DF2B39" w:rsidRPr="007A6E99" w:rsidRDefault="00DF2B39" w:rsidP="001D179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7A6E99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57516B26" w14:textId="77777777" w:rsidR="00B74FDD" w:rsidRPr="007A6E99" w:rsidRDefault="00D20DD2" w:rsidP="001D1790">
            <w:pPr>
              <w:jc w:val="both"/>
              <w:rPr>
                <w:rFonts w:ascii="Times New Roman" w:hAnsi="Times New Roman" w:cs="Times New Roman"/>
              </w:rPr>
            </w:pPr>
            <w:r w:rsidRPr="007A6E99">
              <w:rPr>
                <w:rFonts w:ascii="Times New Roman" w:hAnsi="Times New Roman" w:cs="Times New Roman"/>
              </w:rPr>
              <w:t>1</w:t>
            </w:r>
            <w:r w:rsidR="00B74FDD" w:rsidRPr="007A6E99">
              <w:rPr>
                <w:rFonts w:ascii="Times New Roman" w:hAnsi="Times New Roman" w:cs="Times New Roman"/>
              </w:rPr>
              <w:t xml:space="preserve">)    </w:t>
            </w:r>
            <w:r w:rsidR="00E952CD" w:rsidRPr="007A6E99">
              <w:rPr>
                <w:rFonts w:ascii="Times New Roman" w:hAnsi="Times New Roman" w:cs="Times New Roman"/>
              </w:rPr>
              <w:t xml:space="preserve">znajomość przepisów w zakresie finansów publicznych, rachunkowości </w:t>
            </w:r>
          </w:p>
          <w:p w14:paraId="69887C06" w14:textId="77777777" w:rsidR="007B5845" w:rsidRPr="007A6E99" w:rsidRDefault="00B74FDD" w:rsidP="001D1790">
            <w:pPr>
              <w:jc w:val="both"/>
              <w:rPr>
                <w:rFonts w:ascii="Times New Roman" w:hAnsi="Times New Roman" w:cs="Times New Roman"/>
              </w:rPr>
            </w:pPr>
            <w:r w:rsidRPr="007A6E99">
              <w:rPr>
                <w:rFonts w:ascii="Times New Roman" w:hAnsi="Times New Roman" w:cs="Times New Roman"/>
              </w:rPr>
              <w:t xml:space="preserve">       </w:t>
            </w:r>
            <w:r w:rsidR="00E952CD" w:rsidRPr="007A6E99">
              <w:rPr>
                <w:rFonts w:ascii="Times New Roman" w:hAnsi="Times New Roman" w:cs="Times New Roman"/>
              </w:rPr>
              <w:t>i sprawozdawczości budżetowej</w:t>
            </w:r>
            <w:r w:rsidR="00EB5DE0" w:rsidRPr="007A6E99">
              <w:rPr>
                <w:rFonts w:ascii="Times New Roman" w:hAnsi="Times New Roman" w:cs="Times New Roman"/>
              </w:rPr>
              <w:t>, znajomość przepisów ustawy</w:t>
            </w:r>
            <w:r w:rsidR="00E952CD" w:rsidRPr="007A6E99">
              <w:rPr>
                <w:rFonts w:ascii="Times New Roman" w:hAnsi="Times New Roman" w:cs="Times New Roman"/>
              </w:rPr>
              <w:t xml:space="preserve"> </w:t>
            </w:r>
          </w:p>
          <w:p w14:paraId="340AEF9C" w14:textId="77777777" w:rsidR="007B5845" w:rsidRPr="007A6E99" w:rsidRDefault="007B5845" w:rsidP="001D1790">
            <w:pPr>
              <w:jc w:val="both"/>
              <w:rPr>
                <w:rFonts w:ascii="Times New Roman" w:hAnsi="Times New Roman" w:cs="Times New Roman"/>
              </w:rPr>
            </w:pPr>
            <w:r w:rsidRPr="007A6E99">
              <w:rPr>
                <w:rFonts w:ascii="Times New Roman" w:hAnsi="Times New Roman" w:cs="Times New Roman"/>
              </w:rPr>
              <w:t xml:space="preserve">      </w:t>
            </w:r>
            <w:r w:rsidR="00E952CD" w:rsidRPr="007A6E99">
              <w:rPr>
                <w:rFonts w:ascii="Times New Roman" w:hAnsi="Times New Roman" w:cs="Times New Roman"/>
              </w:rPr>
              <w:t xml:space="preserve"> </w:t>
            </w:r>
            <w:r w:rsidR="00EB5DE0" w:rsidRPr="007A6E99">
              <w:rPr>
                <w:rFonts w:ascii="Times New Roman" w:hAnsi="Times New Roman" w:cs="Times New Roman"/>
              </w:rPr>
              <w:t xml:space="preserve">o pracownikach samorządowych, o systemie ubezpieczeń społecznych, </w:t>
            </w:r>
          </w:p>
          <w:p w14:paraId="22971010" w14:textId="77777777" w:rsidR="00E952CD" w:rsidRPr="007A6E99" w:rsidRDefault="007B5845" w:rsidP="001D1790">
            <w:pPr>
              <w:jc w:val="both"/>
              <w:rPr>
                <w:rFonts w:ascii="Times New Roman" w:hAnsi="Times New Roman" w:cs="Times New Roman"/>
              </w:rPr>
            </w:pPr>
            <w:r w:rsidRPr="007A6E99">
              <w:rPr>
                <w:rFonts w:ascii="Times New Roman" w:hAnsi="Times New Roman" w:cs="Times New Roman"/>
              </w:rPr>
              <w:t xml:space="preserve">       </w:t>
            </w:r>
            <w:r w:rsidR="00EB5DE0" w:rsidRPr="007A6E99">
              <w:rPr>
                <w:rFonts w:ascii="Times New Roman" w:hAnsi="Times New Roman" w:cs="Times New Roman"/>
              </w:rPr>
              <w:t>o podatku dochodowym od osób fi</w:t>
            </w:r>
            <w:r w:rsidRPr="007A6E99">
              <w:rPr>
                <w:rFonts w:ascii="Times New Roman" w:hAnsi="Times New Roman" w:cs="Times New Roman"/>
              </w:rPr>
              <w:t xml:space="preserve">zycznych, </w:t>
            </w:r>
            <w:r w:rsidR="00E952CD" w:rsidRPr="007A6E99">
              <w:rPr>
                <w:rFonts w:ascii="Times New Roman" w:hAnsi="Times New Roman" w:cs="Times New Roman"/>
              </w:rPr>
              <w:t xml:space="preserve">                          </w:t>
            </w:r>
          </w:p>
          <w:p w14:paraId="184FE7DE" w14:textId="77777777" w:rsidR="00E952CD" w:rsidRPr="007A6E99" w:rsidRDefault="00D20DD2" w:rsidP="001D1790">
            <w:pPr>
              <w:jc w:val="both"/>
              <w:rPr>
                <w:rFonts w:ascii="Times New Roman" w:hAnsi="Times New Roman" w:cs="Times New Roman"/>
              </w:rPr>
            </w:pPr>
            <w:r w:rsidRPr="007A6E99">
              <w:rPr>
                <w:rFonts w:ascii="Times New Roman" w:hAnsi="Times New Roman" w:cs="Times New Roman"/>
              </w:rPr>
              <w:t>2</w:t>
            </w:r>
            <w:r w:rsidR="00B74FDD" w:rsidRPr="007A6E99">
              <w:rPr>
                <w:rFonts w:ascii="Times New Roman" w:hAnsi="Times New Roman" w:cs="Times New Roman"/>
              </w:rPr>
              <w:t xml:space="preserve">)    </w:t>
            </w:r>
            <w:r w:rsidR="00E952CD" w:rsidRPr="007A6E99">
              <w:rPr>
                <w:rFonts w:ascii="Times New Roman" w:hAnsi="Times New Roman" w:cs="Times New Roman"/>
              </w:rPr>
              <w:t xml:space="preserve">umiejętność pracy w zespole </w:t>
            </w:r>
          </w:p>
          <w:p w14:paraId="4C7EF003" w14:textId="77777777" w:rsidR="005F78A8" w:rsidRPr="007A6E99" w:rsidRDefault="00D20DD2" w:rsidP="001D1790">
            <w:pPr>
              <w:jc w:val="both"/>
              <w:rPr>
                <w:rFonts w:ascii="Times New Roman" w:hAnsi="Times New Roman" w:cs="Times New Roman"/>
              </w:rPr>
            </w:pPr>
            <w:r w:rsidRPr="007A6E99">
              <w:rPr>
                <w:rFonts w:ascii="Times New Roman" w:hAnsi="Times New Roman" w:cs="Times New Roman"/>
              </w:rPr>
              <w:t>3</w:t>
            </w:r>
            <w:r w:rsidR="005F78A8" w:rsidRPr="007A6E99">
              <w:rPr>
                <w:rFonts w:ascii="Times New Roman" w:hAnsi="Times New Roman" w:cs="Times New Roman"/>
              </w:rPr>
              <w:t>)    umiejętność obsługi komputera</w:t>
            </w:r>
          </w:p>
          <w:p w14:paraId="3CCA7E0E" w14:textId="77777777" w:rsidR="005A78BE" w:rsidRPr="007A6E99" w:rsidRDefault="00D20DD2" w:rsidP="005A78BE">
            <w:pPr>
              <w:jc w:val="both"/>
              <w:rPr>
                <w:rFonts w:ascii="Times New Roman" w:hAnsi="Times New Roman" w:cs="Times New Roman"/>
              </w:rPr>
            </w:pPr>
            <w:r w:rsidRPr="007A6E99">
              <w:rPr>
                <w:rFonts w:ascii="Times New Roman" w:hAnsi="Times New Roman" w:cs="Times New Roman"/>
              </w:rPr>
              <w:t>4</w:t>
            </w:r>
            <w:r w:rsidR="005F78A8" w:rsidRPr="007A6E99">
              <w:rPr>
                <w:rFonts w:ascii="Times New Roman" w:hAnsi="Times New Roman" w:cs="Times New Roman"/>
              </w:rPr>
              <w:t>)    nieposzlakowana opinia</w:t>
            </w:r>
          </w:p>
          <w:p w14:paraId="3F52A631" w14:textId="77777777" w:rsidR="000341DD" w:rsidRPr="007A6E99" w:rsidRDefault="000341DD" w:rsidP="007B58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457A" w:rsidRPr="007A6E99" w14:paraId="351F3E7A" w14:textId="77777777" w:rsidTr="005C159A">
        <w:trPr>
          <w:jc w:val="center"/>
        </w:trPr>
        <w:tc>
          <w:tcPr>
            <w:tcW w:w="2011" w:type="dxa"/>
          </w:tcPr>
          <w:p w14:paraId="095E4F4B" w14:textId="77777777" w:rsidR="0036457A" w:rsidRPr="007A6E99" w:rsidRDefault="0036457A" w:rsidP="00101CE6">
            <w:pPr>
              <w:spacing w:before="240"/>
              <w:rPr>
                <w:rFonts w:ascii="Times New Roman" w:hAnsi="Times New Roman" w:cs="Times New Roman"/>
              </w:rPr>
            </w:pPr>
            <w:r w:rsidRPr="007A6E99">
              <w:rPr>
                <w:rFonts w:ascii="Times New Roman" w:hAnsi="Times New Roman" w:cs="Times New Roman"/>
              </w:rPr>
              <w:t>Zakres zadań wykonywanych               na stanowisku</w:t>
            </w:r>
          </w:p>
        </w:tc>
        <w:tc>
          <w:tcPr>
            <w:tcW w:w="7051" w:type="dxa"/>
          </w:tcPr>
          <w:p w14:paraId="0214AD8B" w14:textId="77777777" w:rsidR="007A6E99" w:rsidRPr="007A6E99" w:rsidRDefault="007A6E99" w:rsidP="00393AE1">
            <w:pPr>
              <w:pStyle w:val="Stopka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25" w:hanging="425"/>
              <w:jc w:val="both"/>
              <w:rPr>
                <w:bCs/>
                <w:sz w:val="22"/>
                <w:szCs w:val="22"/>
              </w:rPr>
            </w:pPr>
            <w:r w:rsidRPr="007A6E99">
              <w:rPr>
                <w:bCs/>
                <w:sz w:val="22"/>
                <w:szCs w:val="22"/>
              </w:rPr>
              <w:t>obsługiwanie programu komputerowego „ING BusinessOnLine”;</w:t>
            </w:r>
          </w:p>
          <w:p w14:paraId="6E5250EF" w14:textId="77777777" w:rsidR="007A6E99" w:rsidRPr="007A6E99" w:rsidRDefault="007A6E99" w:rsidP="00393AE1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7A6E99">
              <w:rPr>
                <w:rFonts w:ascii="Times New Roman" w:hAnsi="Times New Roman" w:cs="Times New Roman"/>
              </w:rPr>
              <w:t xml:space="preserve">realizacja rozliczeń i przelewów w ramach obsługi Centrum Usług Wspólnych Gminy Miasto Tomaszów Mazowiecki i jednostek obsługiwanych; </w:t>
            </w:r>
          </w:p>
          <w:p w14:paraId="66F7DDCE" w14:textId="77777777" w:rsidR="007A6E99" w:rsidRPr="007A6E99" w:rsidRDefault="007A6E99" w:rsidP="00D101EE">
            <w:pPr>
              <w:numPr>
                <w:ilvl w:val="0"/>
                <w:numId w:val="3"/>
              </w:numPr>
              <w:spacing w:before="120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7A6E99">
              <w:rPr>
                <w:rFonts w:ascii="Times New Roman" w:hAnsi="Times New Roman" w:cs="Times New Roman"/>
              </w:rPr>
              <w:t>prowadzenie bieżącej kontroli prognozy finansowej w zakresie Zakładowego Funduszu Świadczeń Socjalnych i tworzenie lokat terminowych na środki pieniężne ZFŚS;</w:t>
            </w:r>
          </w:p>
          <w:p w14:paraId="4E0517DA" w14:textId="77777777" w:rsidR="007A6E99" w:rsidRPr="007A6E99" w:rsidRDefault="007A6E99" w:rsidP="00D101EE">
            <w:pPr>
              <w:pStyle w:val="Stopka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spacing w:before="120"/>
              <w:ind w:left="425" w:hanging="425"/>
              <w:jc w:val="both"/>
              <w:rPr>
                <w:bCs/>
                <w:sz w:val="22"/>
                <w:szCs w:val="22"/>
              </w:rPr>
            </w:pPr>
            <w:r w:rsidRPr="007A6E99">
              <w:rPr>
                <w:bCs/>
                <w:sz w:val="22"/>
                <w:szCs w:val="22"/>
              </w:rPr>
              <w:t>codzienne drukowanie wyciągów bankowych z rachunków bankowych CUW i jednostek obsługiwanych dla potrzeb ewidencji finansowo-księgowej Działu Finansowo-Księgowego CUW;</w:t>
            </w:r>
          </w:p>
          <w:p w14:paraId="3470F53D" w14:textId="77777777" w:rsidR="007A6E99" w:rsidRPr="007A6E99" w:rsidRDefault="007A6E99" w:rsidP="00D101EE">
            <w:pPr>
              <w:pStyle w:val="Stopka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spacing w:before="120"/>
              <w:ind w:left="425" w:hanging="425"/>
              <w:jc w:val="both"/>
              <w:rPr>
                <w:bCs/>
                <w:sz w:val="22"/>
                <w:szCs w:val="22"/>
              </w:rPr>
            </w:pPr>
            <w:r w:rsidRPr="007A6E99">
              <w:rPr>
                <w:bCs/>
                <w:sz w:val="22"/>
                <w:szCs w:val="22"/>
              </w:rPr>
              <w:t>wykonywanie w systemie komputerowym „ING BusinessOnLine” przelewów bankowych oraz wypłat elektronicznych na podstawie zatwierdzonych dokumentów;</w:t>
            </w:r>
          </w:p>
          <w:p w14:paraId="6C7D0657" w14:textId="77777777" w:rsidR="007A6E99" w:rsidRPr="007A6E99" w:rsidRDefault="007A6E99" w:rsidP="00D101EE">
            <w:pPr>
              <w:numPr>
                <w:ilvl w:val="0"/>
                <w:numId w:val="3"/>
              </w:numPr>
              <w:spacing w:before="120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7A6E99">
              <w:rPr>
                <w:rFonts w:ascii="Times New Roman" w:hAnsi="Times New Roman" w:cs="Times New Roman"/>
              </w:rPr>
              <w:t>nanoszenie na dowodach źródłowych m.in. fakturach, rachunkach, listach płac, poleceniach księgowania, dyspozycjach do wypłaty adnotacji dotyczących zapłaty bądź przekazania środków i przekazywanie ich codziennie do ewidencji finansowo-księgowej Działu Finansowo-Księgowego CUW;</w:t>
            </w:r>
          </w:p>
          <w:p w14:paraId="13692800" w14:textId="77777777" w:rsidR="007A6E99" w:rsidRPr="007A6E99" w:rsidRDefault="007A6E99" w:rsidP="00D101EE">
            <w:pPr>
              <w:numPr>
                <w:ilvl w:val="0"/>
                <w:numId w:val="3"/>
              </w:numPr>
              <w:spacing w:before="120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7A6E99">
              <w:rPr>
                <w:rFonts w:ascii="Times New Roman" w:hAnsi="Times New Roman" w:cs="Times New Roman"/>
              </w:rPr>
              <w:t xml:space="preserve">bieżące analizowanie stanu środków na poszczególnych rachunkach </w:t>
            </w:r>
            <w:r>
              <w:rPr>
                <w:rFonts w:ascii="Times New Roman" w:hAnsi="Times New Roman" w:cs="Times New Roman"/>
              </w:rPr>
              <w:br/>
            </w:r>
            <w:r w:rsidRPr="007A6E99">
              <w:rPr>
                <w:rFonts w:ascii="Times New Roman" w:hAnsi="Times New Roman" w:cs="Times New Roman"/>
              </w:rPr>
              <w:t>i przedkładanie stosownych wniosków do Referatu Budżetu i Analiz Finansowych Gminy Miasto Tomaszów Maz.   w celu zapotrzebowania środków, zgodnie z obowiązującymi zasadami przepływu i rozliczania środków;</w:t>
            </w:r>
          </w:p>
          <w:p w14:paraId="44304D29" w14:textId="77777777" w:rsidR="007A6E99" w:rsidRPr="007A6E99" w:rsidRDefault="007A6E99" w:rsidP="00D101EE">
            <w:pPr>
              <w:numPr>
                <w:ilvl w:val="0"/>
                <w:numId w:val="3"/>
              </w:numPr>
              <w:spacing w:before="120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7A6E99">
              <w:rPr>
                <w:rFonts w:ascii="Times New Roman" w:hAnsi="Times New Roman" w:cs="Times New Roman"/>
              </w:rPr>
              <w:t>sporządzanie wewnętrznych dowodów księgowych (PK);</w:t>
            </w:r>
          </w:p>
          <w:p w14:paraId="0C0CEA7A" w14:textId="77777777" w:rsidR="007A6E99" w:rsidRPr="007A6E99" w:rsidRDefault="007A6E99" w:rsidP="00101CE6">
            <w:pPr>
              <w:numPr>
                <w:ilvl w:val="0"/>
                <w:numId w:val="3"/>
              </w:numPr>
              <w:spacing w:before="120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7A6E99">
              <w:rPr>
                <w:rFonts w:ascii="Times New Roman" w:hAnsi="Times New Roman" w:cs="Times New Roman"/>
              </w:rPr>
              <w:lastRenderedPageBreak/>
              <w:t>kontrola wyrywkowa faktur zakupu na koniec każdego miesiąca poprzez Ogólnopolską bazę danych KRS o uczestnictwie podmiotów w obrocie gospodarczym;</w:t>
            </w:r>
          </w:p>
          <w:p w14:paraId="668BEFDB" w14:textId="77777777" w:rsidR="007A6E99" w:rsidRPr="007A6E99" w:rsidRDefault="007A6E99" w:rsidP="00101CE6">
            <w:pPr>
              <w:numPr>
                <w:ilvl w:val="0"/>
                <w:numId w:val="3"/>
              </w:numPr>
              <w:spacing w:before="120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7A6E99">
              <w:rPr>
                <w:rFonts w:ascii="Times New Roman" w:hAnsi="Times New Roman" w:cs="Times New Roman"/>
              </w:rPr>
              <w:t>podpisywanie i wysyłanie w postaci elektronicznej dokumentów zgodnie z nadanymi uprawnieniami;</w:t>
            </w:r>
          </w:p>
          <w:p w14:paraId="217DA4D7" w14:textId="77777777" w:rsidR="007A6E99" w:rsidRPr="007A6E99" w:rsidRDefault="007A6E99" w:rsidP="00101CE6">
            <w:pPr>
              <w:pStyle w:val="Stopka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25" w:hanging="425"/>
              <w:jc w:val="both"/>
              <w:rPr>
                <w:bCs/>
                <w:sz w:val="22"/>
                <w:szCs w:val="22"/>
              </w:rPr>
            </w:pPr>
            <w:r w:rsidRPr="007A6E99">
              <w:rPr>
                <w:bCs/>
                <w:sz w:val="22"/>
                <w:szCs w:val="22"/>
              </w:rPr>
              <w:t>wyliczanie proporcji dla jednostek obsługiwanych (prewspółczynnika</w:t>
            </w:r>
            <w:bookmarkStart w:id="0" w:name="_GoBack"/>
            <w:bookmarkEnd w:id="0"/>
            <w:r>
              <w:rPr>
                <w:bCs/>
                <w:sz w:val="22"/>
                <w:szCs w:val="22"/>
              </w:rPr>
              <w:br/>
            </w:r>
            <w:r w:rsidRPr="007A6E99">
              <w:rPr>
                <w:bCs/>
                <w:sz w:val="22"/>
                <w:szCs w:val="22"/>
              </w:rPr>
              <w:t xml:space="preserve"> i współczynnika) w celu ustalenia odliczeń podatku VAT od zakupów </w:t>
            </w:r>
            <w:r>
              <w:rPr>
                <w:bCs/>
                <w:sz w:val="22"/>
                <w:szCs w:val="22"/>
              </w:rPr>
              <w:br/>
            </w:r>
            <w:r w:rsidRPr="007A6E99">
              <w:rPr>
                <w:bCs/>
                <w:sz w:val="22"/>
                <w:szCs w:val="22"/>
              </w:rPr>
              <w:t>i usług ściśle związanych ze sprzedażą opodatkowaną;</w:t>
            </w:r>
          </w:p>
          <w:p w14:paraId="6C297E61" w14:textId="77777777" w:rsidR="007A6E99" w:rsidRPr="007A6E99" w:rsidRDefault="007A6E99" w:rsidP="00393AE1">
            <w:pPr>
              <w:pStyle w:val="Stopka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25" w:hanging="425"/>
              <w:rPr>
                <w:bCs/>
                <w:sz w:val="22"/>
                <w:szCs w:val="22"/>
              </w:rPr>
            </w:pPr>
            <w:r w:rsidRPr="007A6E99">
              <w:rPr>
                <w:bCs/>
                <w:sz w:val="22"/>
                <w:szCs w:val="22"/>
              </w:rPr>
              <w:t xml:space="preserve">sprawdzanie faktur zakupu wpływających z podległych jednostek  </w:t>
            </w:r>
            <w:r>
              <w:rPr>
                <w:bCs/>
                <w:sz w:val="22"/>
                <w:szCs w:val="22"/>
              </w:rPr>
              <w:br/>
            </w:r>
            <w:r w:rsidRPr="007A6E99">
              <w:rPr>
                <w:bCs/>
                <w:sz w:val="22"/>
                <w:szCs w:val="22"/>
              </w:rPr>
              <w:t>w zakres</w:t>
            </w:r>
            <w:r w:rsidR="00101CE6">
              <w:rPr>
                <w:bCs/>
                <w:sz w:val="22"/>
                <w:szCs w:val="22"/>
              </w:rPr>
              <w:t>ie danych</w:t>
            </w:r>
            <w:r w:rsidRPr="007A6E99">
              <w:rPr>
                <w:bCs/>
                <w:sz w:val="22"/>
                <w:szCs w:val="22"/>
              </w:rPr>
              <w:t xml:space="preserve"> i opisu merytorycznego będącego po</w:t>
            </w:r>
            <w:r w:rsidR="00101CE6">
              <w:rPr>
                <w:bCs/>
                <w:sz w:val="22"/>
                <w:szCs w:val="22"/>
              </w:rPr>
              <w:t xml:space="preserve">dstawą do odliczenia podatku VAT </w:t>
            </w:r>
            <w:r w:rsidRPr="007A6E99">
              <w:rPr>
                <w:bCs/>
                <w:sz w:val="22"/>
                <w:szCs w:val="22"/>
              </w:rPr>
              <w:t>z przepisami ustawy</w:t>
            </w:r>
            <w:r w:rsidR="00101CE6">
              <w:rPr>
                <w:bCs/>
                <w:sz w:val="22"/>
                <w:szCs w:val="22"/>
              </w:rPr>
              <w:br/>
            </w:r>
            <w:r w:rsidRPr="007A6E99">
              <w:rPr>
                <w:bCs/>
                <w:sz w:val="22"/>
                <w:szCs w:val="22"/>
              </w:rPr>
              <w:t xml:space="preserve"> o podatku od towarów i usług;</w:t>
            </w:r>
          </w:p>
          <w:p w14:paraId="0EE24AE0" w14:textId="77777777" w:rsidR="007A6E99" w:rsidRPr="007A6E99" w:rsidRDefault="007A6E99" w:rsidP="00393AE1">
            <w:pPr>
              <w:pStyle w:val="Stopka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25" w:hanging="425"/>
              <w:rPr>
                <w:bCs/>
                <w:sz w:val="22"/>
                <w:szCs w:val="22"/>
              </w:rPr>
            </w:pPr>
            <w:r w:rsidRPr="007A6E99">
              <w:rPr>
                <w:bCs/>
                <w:sz w:val="22"/>
                <w:szCs w:val="22"/>
              </w:rPr>
              <w:t xml:space="preserve">ustalenie do jakiej działalności przyporządkować zakup (do działalności gospodarczej, </w:t>
            </w:r>
            <w:r w:rsidRPr="007A6E99">
              <w:rPr>
                <w:bCs/>
                <w:sz w:val="22"/>
                <w:szCs w:val="22"/>
              </w:rPr>
              <w:br/>
              <w:t xml:space="preserve">do działalności innej niż gospodarczej, do działalności mieszanej) oraz </w:t>
            </w:r>
            <w:r w:rsidR="00101CE6">
              <w:rPr>
                <w:bCs/>
                <w:sz w:val="22"/>
                <w:szCs w:val="22"/>
              </w:rPr>
              <w:br/>
            </w:r>
            <w:r w:rsidRPr="007A6E99">
              <w:rPr>
                <w:bCs/>
                <w:sz w:val="22"/>
                <w:szCs w:val="22"/>
              </w:rPr>
              <w:t>z jaką sprzedażą zakup będzie związany|(</w:t>
            </w:r>
            <w:r w:rsidR="00101CE6">
              <w:rPr>
                <w:bCs/>
                <w:sz w:val="22"/>
                <w:szCs w:val="22"/>
              </w:rPr>
              <w:t xml:space="preserve"> sprzedażą opodatkowaną podatku </w:t>
            </w:r>
            <w:r w:rsidRPr="007A6E99">
              <w:rPr>
                <w:bCs/>
                <w:sz w:val="22"/>
                <w:szCs w:val="22"/>
              </w:rPr>
              <w:t xml:space="preserve"> </w:t>
            </w:r>
            <w:r w:rsidR="00101CE6">
              <w:rPr>
                <w:bCs/>
                <w:sz w:val="22"/>
                <w:szCs w:val="22"/>
              </w:rPr>
              <w:t>VAT zgodnie z nadanymi uprawnieniami</w:t>
            </w:r>
            <w:r w:rsidRPr="007A6E99">
              <w:rPr>
                <w:bCs/>
                <w:sz w:val="22"/>
                <w:szCs w:val="22"/>
              </w:rPr>
              <w:br/>
              <w:t>z  podatku VAT);</w:t>
            </w:r>
          </w:p>
          <w:p w14:paraId="1A5F1BC4" w14:textId="77777777" w:rsidR="007A6E99" w:rsidRPr="007A6E99" w:rsidRDefault="007A6E99" w:rsidP="00101CE6">
            <w:pPr>
              <w:pStyle w:val="Stopka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25" w:hanging="425"/>
              <w:jc w:val="both"/>
              <w:rPr>
                <w:bCs/>
                <w:sz w:val="22"/>
                <w:szCs w:val="22"/>
              </w:rPr>
            </w:pPr>
            <w:r w:rsidRPr="007A6E99">
              <w:rPr>
                <w:bCs/>
                <w:sz w:val="22"/>
                <w:szCs w:val="22"/>
              </w:rPr>
              <w:t>sprawdzanie faktur sprzedaży zgodnie z zawartymi umowami;</w:t>
            </w:r>
          </w:p>
          <w:p w14:paraId="4DB8DE02" w14:textId="77777777" w:rsidR="007A6E99" w:rsidRPr="007A6E99" w:rsidRDefault="007A6E99" w:rsidP="00101CE6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7A6E99">
              <w:rPr>
                <w:rFonts w:ascii="Times New Roman" w:hAnsi="Times New Roman" w:cs="Times New Roman"/>
              </w:rPr>
              <w:t>terminowe egzekwowanie należności i dochodzenie roszczeń spornych;</w:t>
            </w:r>
          </w:p>
          <w:p w14:paraId="4829C838" w14:textId="77777777" w:rsidR="007A6E99" w:rsidRPr="007A6E99" w:rsidRDefault="007A6E99" w:rsidP="00101CE6">
            <w:pPr>
              <w:pStyle w:val="Stopka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25" w:hanging="425"/>
              <w:jc w:val="both"/>
              <w:rPr>
                <w:bCs/>
                <w:sz w:val="22"/>
                <w:szCs w:val="22"/>
              </w:rPr>
            </w:pPr>
            <w:r w:rsidRPr="007A6E99">
              <w:rPr>
                <w:bCs/>
                <w:sz w:val="22"/>
                <w:szCs w:val="22"/>
              </w:rPr>
              <w:t>prowadzenie ewidencji sprzedaży i zakupów poprzez dokonywanie integracji faktur sprzedaży z wykorzystaniem programów „Rejestr VAT - Budżet” i fak</w:t>
            </w:r>
            <w:r w:rsidR="00101CE6">
              <w:rPr>
                <w:bCs/>
                <w:sz w:val="22"/>
                <w:szCs w:val="22"/>
              </w:rPr>
              <w:t xml:space="preserve">tur zakupu </w:t>
            </w:r>
            <w:r w:rsidRPr="007A6E99">
              <w:rPr>
                <w:bCs/>
                <w:sz w:val="22"/>
                <w:szCs w:val="22"/>
              </w:rPr>
              <w:t>z wykorzystaniem programów  „Budżet - Rejestr VAT”;</w:t>
            </w:r>
          </w:p>
          <w:p w14:paraId="05F2EFDA" w14:textId="77777777" w:rsidR="007A6E99" w:rsidRPr="007A6E99" w:rsidRDefault="007A6E99" w:rsidP="00101CE6">
            <w:pPr>
              <w:pStyle w:val="Stopka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25" w:hanging="425"/>
              <w:jc w:val="both"/>
              <w:rPr>
                <w:bCs/>
                <w:sz w:val="22"/>
                <w:szCs w:val="22"/>
              </w:rPr>
            </w:pPr>
            <w:r w:rsidRPr="007A6E99">
              <w:rPr>
                <w:bCs/>
                <w:sz w:val="22"/>
                <w:szCs w:val="22"/>
              </w:rPr>
              <w:t>prowadzenie ewidencji zakupu na podstawie faktur otrzymanych od podległych jednostek;</w:t>
            </w:r>
          </w:p>
          <w:p w14:paraId="53E83A10" w14:textId="77777777" w:rsidR="007A6E99" w:rsidRPr="007A6E99" w:rsidRDefault="007A6E99" w:rsidP="00101CE6">
            <w:pPr>
              <w:pStyle w:val="Stopka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25" w:hanging="425"/>
              <w:jc w:val="both"/>
              <w:rPr>
                <w:bCs/>
                <w:sz w:val="22"/>
                <w:szCs w:val="22"/>
              </w:rPr>
            </w:pPr>
            <w:r w:rsidRPr="007A6E99">
              <w:rPr>
                <w:bCs/>
                <w:sz w:val="22"/>
                <w:szCs w:val="22"/>
              </w:rPr>
              <w:t>prowadzenie ewidencji sprzedaży na podstawie wszystkich wystawionych przez jednostkę faktur, miesięcznego raportu sprzedaży na rzecz osób fizycznych zarejestrowanej na kasie fiskalnej oraz innych dokumentów dotyczących w szczególności sytuacji, gdy sprzedaż odbywa się na rzecz osób fizycznych nie prowadzących działalności gospodarczej np. rejestrów dochodów budżetowych;</w:t>
            </w:r>
          </w:p>
          <w:p w14:paraId="0F0856AD" w14:textId="77777777" w:rsidR="007A6E99" w:rsidRPr="007A6E99" w:rsidRDefault="007A6E99" w:rsidP="00101CE6">
            <w:pPr>
              <w:pStyle w:val="Stopka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25" w:hanging="425"/>
              <w:jc w:val="both"/>
              <w:rPr>
                <w:bCs/>
                <w:sz w:val="22"/>
                <w:szCs w:val="22"/>
              </w:rPr>
            </w:pPr>
            <w:r w:rsidRPr="007A6E99">
              <w:rPr>
                <w:bCs/>
                <w:sz w:val="22"/>
                <w:szCs w:val="22"/>
              </w:rPr>
              <w:t>uzgadnianie kont analitycznych podatku VAT należnego i naliczonego obsługiwanych jednostek na dzień kończący okres sprawozdawczy (miesiąc) z prowadzonymi rejestrami zakupu i sprzedaży;</w:t>
            </w:r>
          </w:p>
          <w:p w14:paraId="4DF1DCAD" w14:textId="77777777" w:rsidR="007A6E99" w:rsidRPr="007A6E99" w:rsidRDefault="007A6E99" w:rsidP="00101CE6">
            <w:pPr>
              <w:pStyle w:val="Stopka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25" w:hanging="425"/>
              <w:jc w:val="both"/>
              <w:rPr>
                <w:bCs/>
                <w:sz w:val="22"/>
                <w:szCs w:val="22"/>
              </w:rPr>
            </w:pPr>
            <w:r w:rsidRPr="007A6E99">
              <w:rPr>
                <w:bCs/>
                <w:sz w:val="22"/>
                <w:szCs w:val="22"/>
              </w:rPr>
              <w:t>sporządzanie poleceń księgowań (PK) przekazania podatku VAT do Gminy Miasta oraz innych dyspozycji w zakresie rozliczeń wewnętrznych| (między rejestrami jednostek obsługiwanych) z tego tytułu;</w:t>
            </w:r>
          </w:p>
          <w:p w14:paraId="52ABAAAB" w14:textId="77777777" w:rsidR="007A6E99" w:rsidRPr="007A6E99" w:rsidRDefault="007A6E99" w:rsidP="00101CE6">
            <w:pPr>
              <w:pStyle w:val="Stopka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25" w:hanging="425"/>
              <w:jc w:val="both"/>
              <w:rPr>
                <w:bCs/>
                <w:sz w:val="22"/>
                <w:szCs w:val="22"/>
              </w:rPr>
            </w:pPr>
            <w:r w:rsidRPr="007A6E99">
              <w:rPr>
                <w:bCs/>
                <w:sz w:val="22"/>
                <w:szCs w:val="22"/>
              </w:rPr>
              <w:t>sporządzanie miesięcznych cząstkowych rejestrów sprzedaży i zakupów jednostek obsługiwanych;</w:t>
            </w:r>
          </w:p>
          <w:p w14:paraId="1EBF4973" w14:textId="77777777" w:rsidR="007A6E99" w:rsidRPr="007A6E99" w:rsidRDefault="007A6E99" w:rsidP="00101CE6">
            <w:pPr>
              <w:pStyle w:val="Stopka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25" w:hanging="425"/>
              <w:jc w:val="both"/>
              <w:rPr>
                <w:bCs/>
                <w:sz w:val="22"/>
                <w:szCs w:val="22"/>
              </w:rPr>
            </w:pPr>
            <w:r w:rsidRPr="007A6E99">
              <w:rPr>
                <w:bCs/>
                <w:sz w:val="22"/>
                <w:szCs w:val="22"/>
              </w:rPr>
              <w:t>sporządzanie miesięcznych deklaracji podatku VAT – 7C zgodnie z obowiązującymi przepisami w tym zakresie;</w:t>
            </w:r>
          </w:p>
          <w:p w14:paraId="2B7186C3" w14:textId="77777777" w:rsidR="007A6E99" w:rsidRPr="007A6E99" w:rsidRDefault="007A6E99" w:rsidP="00101CE6">
            <w:pPr>
              <w:pStyle w:val="Stopka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25" w:hanging="425"/>
              <w:jc w:val="both"/>
              <w:rPr>
                <w:bCs/>
                <w:sz w:val="22"/>
                <w:szCs w:val="22"/>
              </w:rPr>
            </w:pPr>
            <w:r w:rsidRPr="007A6E99">
              <w:rPr>
                <w:bCs/>
                <w:sz w:val="22"/>
                <w:szCs w:val="22"/>
              </w:rPr>
              <w:t>sporządzanie plików JPK do każdej obsługiwanej jednostki i przesyłanie ich do aplikacji „VATKOM”;</w:t>
            </w:r>
          </w:p>
          <w:p w14:paraId="3D4BB358" w14:textId="77777777" w:rsidR="007A6E99" w:rsidRPr="007A6E99" w:rsidRDefault="007A6E99" w:rsidP="00101CE6">
            <w:pPr>
              <w:pStyle w:val="Stopka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25" w:hanging="425"/>
              <w:jc w:val="both"/>
              <w:rPr>
                <w:bCs/>
                <w:sz w:val="22"/>
                <w:szCs w:val="22"/>
              </w:rPr>
            </w:pPr>
            <w:r w:rsidRPr="007A6E99">
              <w:rPr>
                <w:bCs/>
                <w:sz w:val="22"/>
                <w:szCs w:val="22"/>
              </w:rPr>
              <w:t xml:space="preserve">terminowe przekazywanie cząstkowych rejestrów sprzedaży i zakupów, sald kont 225, deklaracji podatku VAT – 7C oraz należnego podatku VAT do Gminy Miasto Tomaszów Mazowiecki; </w:t>
            </w:r>
          </w:p>
          <w:p w14:paraId="1C2BFBE8" w14:textId="77777777" w:rsidR="007A6E99" w:rsidRPr="007A6E99" w:rsidRDefault="007A6E99" w:rsidP="00101CE6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7A6E99">
              <w:rPr>
                <w:rFonts w:ascii="Times New Roman" w:hAnsi="Times New Roman" w:cs="Times New Roman"/>
              </w:rPr>
              <w:t>przygotowywanie zarządzenia  w sprawie przeprowadzenia bilansowej inwentaryzacji składników majątkowych jednostek obsługiwanych;</w:t>
            </w:r>
          </w:p>
          <w:p w14:paraId="5E6BAAF4" w14:textId="77777777" w:rsidR="007A6E99" w:rsidRPr="007A6E99" w:rsidRDefault="007A6E99" w:rsidP="00101CE6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7A6E99">
              <w:rPr>
                <w:rFonts w:ascii="Times New Roman" w:hAnsi="Times New Roman" w:cs="Times New Roman"/>
              </w:rPr>
              <w:t>rozliczanie inwentaryzacji okresowych i kontrolnych majątku trwałego w zakresie prowadzonej ewidencji;</w:t>
            </w:r>
          </w:p>
          <w:p w14:paraId="638A2AE8" w14:textId="77777777" w:rsidR="007A6E99" w:rsidRPr="007A6E99" w:rsidRDefault="007A6E99" w:rsidP="00101CE6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7A6E99">
              <w:rPr>
                <w:rFonts w:ascii="Times New Roman" w:hAnsi="Times New Roman" w:cs="Times New Roman"/>
              </w:rPr>
              <w:t>przeprowadzanie inwentaryzacji środków pieniężnych i rozrachunków w zakresie prowadzonej ewidencji oraz pozostałych aktywów i pasywów w drodze weryfikacji sald;</w:t>
            </w:r>
          </w:p>
          <w:p w14:paraId="469CDF12" w14:textId="77777777" w:rsidR="007A6E99" w:rsidRPr="007A6E99" w:rsidRDefault="007A6E99" w:rsidP="00101CE6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7A6E99">
              <w:rPr>
                <w:rFonts w:ascii="Times New Roman" w:hAnsi="Times New Roman" w:cs="Times New Roman"/>
              </w:rPr>
              <w:t>współpraca z jednostkami obsługiwanymi w zakresie prowadzenia ewidencji majątku w systemie komputerowym Firmy PIRXON;</w:t>
            </w:r>
          </w:p>
          <w:p w14:paraId="0B2698BF" w14:textId="77777777" w:rsidR="007A6E99" w:rsidRPr="007A6E99" w:rsidRDefault="007A6E99" w:rsidP="00101CE6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7A6E99">
              <w:rPr>
                <w:rFonts w:ascii="Times New Roman" w:hAnsi="Times New Roman" w:cs="Times New Roman"/>
              </w:rPr>
              <w:t>podpisywanie i wysyłanie w postaci elektronicznej dokumentów zgodnie z nadanymi uprawnieniami;</w:t>
            </w:r>
          </w:p>
          <w:p w14:paraId="62BE9DBE" w14:textId="77777777" w:rsidR="007A6E99" w:rsidRPr="007A6E99" w:rsidRDefault="007A6E99" w:rsidP="00101CE6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7A6E99">
              <w:rPr>
                <w:rFonts w:ascii="Times New Roman" w:hAnsi="Times New Roman" w:cs="Times New Roman"/>
              </w:rPr>
              <w:t>współpraca z komórkami organizacyjnymi CUW oraz instytucjami zewnętrznymi w celu efektywnej realizacji zadań CUW;</w:t>
            </w:r>
          </w:p>
          <w:p w14:paraId="45B6715E" w14:textId="77777777" w:rsidR="007A6E99" w:rsidRPr="007A6E99" w:rsidRDefault="007A6E99" w:rsidP="00101CE6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7A6E99">
              <w:rPr>
                <w:rFonts w:ascii="Times New Roman" w:hAnsi="Times New Roman" w:cs="Times New Roman"/>
              </w:rPr>
              <w:t>bieżące śledzenie przepisów dotyczących powierzonych spraw oraz inicjowanie wprowadzania w życie wszelkich zmian wynikających z powszechnie obowiązujących przepisów w zakresie powierzonego zakresu czynności;</w:t>
            </w:r>
          </w:p>
          <w:p w14:paraId="0327F9D8" w14:textId="77777777" w:rsidR="007A6E99" w:rsidRPr="007A6E99" w:rsidRDefault="007A6E99" w:rsidP="00101CE6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7A6E99">
              <w:rPr>
                <w:rFonts w:ascii="Times New Roman" w:hAnsi="Times New Roman" w:cs="Times New Roman"/>
              </w:rPr>
              <w:t>prowadzenie korespondencji w zakresie powierzonych zadań;</w:t>
            </w:r>
          </w:p>
          <w:p w14:paraId="2FA88D04" w14:textId="77777777" w:rsidR="007A6E99" w:rsidRPr="007A6E99" w:rsidRDefault="007A6E99" w:rsidP="00101CE6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7A6E99">
              <w:rPr>
                <w:rFonts w:ascii="Times New Roman" w:hAnsi="Times New Roman" w:cs="Times New Roman"/>
              </w:rPr>
              <w:t>wykonywanie innych prac zleconych przez przełożonych ;</w:t>
            </w:r>
          </w:p>
          <w:p w14:paraId="7036991C" w14:textId="77777777" w:rsidR="007A6E99" w:rsidRPr="007A6E99" w:rsidRDefault="007A6E99" w:rsidP="00101CE6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7A6E99">
              <w:rPr>
                <w:rFonts w:ascii="Times New Roman" w:hAnsi="Times New Roman" w:cs="Times New Roman"/>
              </w:rPr>
              <w:t>stałe podnoszenie osobistych kwalifikacji zawodowych;</w:t>
            </w:r>
          </w:p>
          <w:p w14:paraId="799CC306" w14:textId="77777777" w:rsidR="007A6E99" w:rsidRPr="007A6E99" w:rsidRDefault="007A6E99" w:rsidP="00101CE6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7A6E99">
              <w:rPr>
                <w:rFonts w:ascii="Times New Roman" w:hAnsi="Times New Roman" w:cs="Times New Roman"/>
              </w:rPr>
              <w:t>należyte przechowywanie dokumentów w zakresie wykonywanych czynności oraz ich archiwizowanie;</w:t>
            </w:r>
          </w:p>
          <w:p w14:paraId="0DF2C720" w14:textId="77777777" w:rsidR="007A6E99" w:rsidRPr="007A6E99" w:rsidRDefault="007A6E99" w:rsidP="00101CE6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7A6E99">
              <w:rPr>
                <w:rFonts w:ascii="Times New Roman" w:hAnsi="Times New Roman" w:cs="Times New Roman"/>
              </w:rPr>
              <w:t>informowanie przełożonego o postępie i wynikach prac oraz napotykanych trudnościach.</w:t>
            </w:r>
          </w:p>
          <w:p w14:paraId="35CDD989" w14:textId="77777777" w:rsidR="005F33BA" w:rsidRPr="007A6E99" w:rsidRDefault="005F33BA" w:rsidP="00101CE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7031B" w:rsidRPr="007A6E99" w14:paraId="0740FDCE" w14:textId="77777777" w:rsidTr="005C159A">
        <w:trPr>
          <w:jc w:val="center"/>
        </w:trPr>
        <w:tc>
          <w:tcPr>
            <w:tcW w:w="2011" w:type="dxa"/>
          </w:tcPr>
          <w:p w14:paraId="0AACA2C5" w14:textId="77777777" w:rsidR="0047031B" w:rsidRPr="007A6E99" w:rsidRDefault="00E34663" w:rsidP="00A155C7">
            <w:pPr>
              <w:rPr>
                <w:rFonts w:ascii="Times New Roman" w:hAnsi="Times New Roman" w:cs="Times New Roman"/>
              </w:rPr>
            </w:pPr>
            <w:r w:rsidRPr="007A6E99">
              <w:rPr>
                <w:rFonts w:ascii="Times New Roman" w:hAnsi="Times New Roman" w:cs="Times New Roman"/>
              </w:rPr>
              <w:lastRenderedPageBreak/>
              <w:t>Informacja o warunkach pracy na stanowisku</w:t>
            </w:r>
          </w:p>
        </w:tc>
        <w:tc>
          <w:tcPr>
            <w:tcW w:w="7051" w:type="dxa"/>
          </w:tcPr>
          <w:p w14:paraId="1BED07E1" w14:textId="77777777" w:rsidR="0047031B" w:rsidRPr="007A6E99" w:rsidRDefault="00D20DD2">
            <w:pPr>
              <w:rPr>
                <w:rFonts w:ascii="Times New Roman" w:hAnsi="Times New Roman" w:cs="Times New Roman"/>
              </w:rPr>
            </w:pPr>
            <w:r w:rsidRPr="007A6E99">
              <w:rPr>
                <w:rFonts w:ascii="Times New Roman" w:hAnsi="Times New Roman" w:cs="Times New Roman"/>
              </w:rPr>
              <w:t xml:space="preserve">1)    </w:t>
            </w:r>
            <w:r w:rsidR="002E2CCC" w:rsidRPr="007A6E99">
              <w:rPr>
                <w:rFonts w:ascii="Times New Roman" w:hAnsi="Times New Roman" w:cs="Times New Roman"/>
              </w:rPr>
              <w:t xml:space="preserve">Pomieszczenia </w:t>
            </w:r>
            <w:r w:rsidR="00B92A42" w:rsidRPr="007A6E99">
              <w:rPr>
                <w:rFonts w:ascii="Times New Roman" w:hAnsi="Times New Roman" w:cs="Times New Roman"/>
              </w:rPr>
              <w:t>dostosowane</w:t>
            </w:r>
            <w:r w:rsidR="002E2CCC" w:rsidRPr="007A6E99">
              <w:rPr>
                <w:rFonts w:ascii="Times New Roman" w:hAnsi="Times New Roman" w:cs="Times New Roman"/>
              </w:rPr>
              <w:t xml:space="preserve"> dla osób z dysfunkcją narządów ruchu</w:t>
            </w:r>
          </w:p>
          <w:p w14:paraId="6F5411EF" w14:textId="77777777" w:rsidR="002E2CCC" w:rsidRPr="007A6E99" w:rsidRDefault="005941DE">
            <w:pPr>
              <w:rPr>
                <w:rFonts w:ascii="Times New Roman" w:hAnsi="Times New Roman" w:cs="Times New Roman"/>
                <w:b/>
              </w:rPr>
            </w:pPr>
            <w:r w:rsidRPr="007A6E99">
              <w:rPr>
                <w:rFonts w:ascii="Times New Roman" w:hAnsi="Times New Roman" w:cs="Times New Roman"/>
              </w:rPr>
              <w:t xml:space="preserve">2)  </w:t>
            </w:r>
            <w:r w:rsidR="00D20DD2" w:rsidRPr="007A6E99">
              <w:rPr>
                <w:rFonts w:ascii="Times New Roman" w:hAnsi="Times New Roman" w:cs="Times New Roman"/>
              </w:rPr>
              <w:t xml:space="preserve">  </w:t>
            </w:r>
            <w:r w:rsidR="002E2CCC" w:rsidRPr="007A6E99">
              <w:rPr>
                <w:rFonts w:ascii="Times New Roman" w:hAnsi="Times New Roman" w:cs="Times New Roman"/>
              </w:rPr>
              <w:t>Praca przy komputerze</w:t>
            </w:r>
          </w:p>
        </w:tc>
      </w:tr>
      <w:tr w:rsidR="0047031B" w:rsidRPr="007A6E99" w14:paraId="3498BD6F" w14:textId="77777777" w:rsidTr="005C159A">
        <w:trPr>
          <w:jc w:val="center"/>
        </w:trPr>
        <w:tc>
          <w:tcPr>
            <w:tcW w:w="2011" w:type="dxa"/>
          </w:tcPr>
          <w:p w14:paraId="6355849A" w14:textId="77777777" w:rsidR="0047031B" w:rsidRPr="007A6E99" w:rsidRDefault="002E2CCC" w:rsidP="00A155C7">
            <w:pPr>
              <w:rPr>
                <w:rFonts w:ascii="Times New Roman" w:hAnsi="Times New Roman" w:cs="Times New Roman"/>
              </w:rPr>
            </w:pPr>
            <w:r w:rsidRPr="007A6E99">
              <w:rPr>
                <w:rFonts w:ascii="Times New Roman" w:hAnsi="Times New Roman" w:cs="Times New Roman"/>
              </w:rPr>
              <w:t xml:space="preserve">Informacja o wskaźniku zatrudnienia osób niepełnosprawnych w Centrum Usług Wspólnych Gminy Miasto Tomaszów Mazowiecki </w:t>
            </w:r>
            <w:r w:rsidR="006F3D17" w:rsidRPr="007A6E99">
              <w:rPr>
                <w:rFonts w:ascii="Times New Roman" w:hAnsi="Times New Roman" w:cs="Times New Roman"/>
              </w:rPr>
              <w:t xml:space="preserve">                    </w:t>
            </w:r>
            <w:r w:rsidRPr="007A6E99">
              <w:rPr>
                <w:rFonts w:ascii="Times New Roman" w:hAnsi="Times New Roman" w:cs="Times New Roman"/>
              </w:rPr>
              <w:t xml:space="preserve">w miesiącu poprzedzającym datę publikacji niniejszego ogłoszenia </w:t>
            </w:r>
          </w:p>
        </w:tc>
        <w:tc>
          <w:tcPr>
            <w:tcW w:w="7051" w:type="dxa"/>
          </w:tcPr>
          <w:p w14:paraId="62CCEDB2" w14:textId="77777777" w:rsidR="0047031B" w:rsidRPr="007A6E99" w:rsidRDefault="0047031B">
            <w:pPr>
              <w:rPr>
                <w:rFonts w:ascii="Times New Roman" w:hAnsi="Times New Roman" w:cs="Times New Roman"/>
                <w:b/>
              </w:rPr>
            </w:pPr>
          </w:p>
          <w:p w14:paraId="6AC7B920" w14:textId="77777777" w:rsidR="00B74FDD" w:rsidRPr="007A6E99" w:rsidRDefault="00B74FDD">
            <w:pPr>
              <w:rPr>
                <w:rFonts w:ascii="Times New Roman" w:hAnsi="Times New Roman" w:cs="Times New Roman"/>
                <w:b/>
              </w:rPr>
            </w:pPr>
          </w:p>
          <w:p w14:paraId="0B15FD4F" w14:textId="77777777" w:rsidR="00B74FDD" w:rsidRPr="007A6E99" w:rsidRDefault="00B74FDD">
            <w:pPr>
              <w:rPr>
                <w:rFonts w:ascii="Times New Roman" w:hAnsi="Times New Roman" w:cs="Times New Roman"/>
                <w:b/>
              </w:rPr>
            </w:pPr>
          </w:p>
          <w:p w14:paraId="65A37CC4" w14:textId="77777777" w:rsidR="00B74FDD" w:rsidRPr="007A6E99" w:rsidRDefault="00B74FDD">
            <w:pPr>
              <w:rPr>
                <w:rFonts w:ascii="Times New Roman" w:hAnsi="Times New Roman" w:cs="Times New Roman"/>
                <w:b/>
              </w:rPr>
            </w:pPr>
          </w:p>
          <w:p w14:paraId="4BF64677" w14:textId="77777777" w:rsidR="00B74FDD" w:rsidRPr="007A6E99" w:rsidRDefault="00B74FDD">
            <w:pPr>
              <w:rPr>
                <w:rFonts w:ascii="Times New Roman" w:hAnsi="Times New Roman" w:cs="Times New Roman"/>
                <w:b/>
              </w:rPr>
            </w:pPr>
          </w:p>
          <w:p w14:paraId="41FA2636" w14:textId="77777777" w:rsidR="00B74FDD" w:rsidRPr="007A6E99" w:rsidRDefault="00B74FDD" w:rsidP="00D20DD2">
            <w:pPr>
              <w:jc w:val="center"/>
              <w:rPr>
                <w:rFonts w:ascii="Times New Roman" w:hAnsi="Times New Roman" w:cs="Times New Roman"/>
              </w:rPr>
            </w:pPr>
            <w:r w:rsidRPr="007A6E99">
              <w:rPr>
                <w:rFonts w:ascii="Times New Roman" w:hAnsi="Times New Roman" w:cs="Times New Roman"/>
              </w:rPr>
              <w:t>Powyżej 6%</w:t>
            </w:r>
          </w:p>
        </w:tc>
      </w:tr>
      <w:tr w:rsidR="0047031B" w:rsidRPr="007A6E99" w14:paraId="6F1C11D8" w14:textId="77777777" w:rsidTr="005C159A">
        <w:trPr>
          <w:jc w:val="center"/>
        </w:trPr>
        <w:tc>
          <w:tcPr>
            <w:tcW w:w="2011" w:type="dxa"/>
          </w:tcPr>
          <w:p w14:paraId="62A820AA" w14:textId="77777777" w:rsidR="0047031B" w:rsidRPr="007A6E99" w:rsidRDefault="00481BDE" w:rsidP="00A155C7">
            <w:pPr>
              <w:rPr>
                <w:rFonts w:ascii="Times New Roman" w:hAnsi="Times New Roman" w:cs="Times New Roman"/>
              </w:rPr>
            </w:pPr>
            <w:r w:rsidRPr="007A6E99">
              <w:rPr>
                <w:rFonts w:ascii="Times New Roman" w:hAnsi="Times New Roman" w:cs="Times New Roman"/>
              </w:rPr>
              <w:t xml:space="preserve">Wymagane dokumenty </w:t>
            </w:r>
          </w:p>
        </w:tc>
        <w:tc>
          <w:tcPr>
            <w:tcW w:w="7051" w:type="dxa"/>
          </w:tcPr>
          <w:p w14:paraId="66FA15B0" w14:textId="77777777" w:rsidR="00BA3E50" w:rsidRPr="007A6E99" w:rsidRDefault="00940F52" w:rsidP="00B90A96">
            <w:pPr>
              <w:jc w:val="both"/>
              <w:rPr>
                <w:rFonts w:ascii="Times New Roman" w:hAnsi="Times New Roman" w:cs="Times New Roman"/>
              </w:rPr>
            </w:pPr>
            <w:r w:rsidRPr="007A6E99">
              <w:rPr>
                <w:rFonts w:ascii="Times New Roman" w:hAnsi="Times New Roman" w:cs="Times New Roman"/>
              </w:rPr>
              <w:t>List motywacyjny, ż</w:t>
            </w:r>
            <w:r w:rsidR="000F0F03" w:rsidRPr="007A6E99">
              <w:rPr>
                <w:rFonts w:ascii="Times New Roman" w:hAnsi="Times New Roman" w:cs="Times New Roman"/>
              </w:rPr>
              <w:t>yciorys (CV), kserokopi</w:t>
            </w:r>
            <w:r w:rsidRPr="007A6E99">
              <w:rPr>
                <w:rFonts w:ascii="Times New Roman" w:hAnsi="Times New Roman" w:cs="Times New Roman"/>
              </w:rPr>
              <w:t>e</w:t>
            </w:r>
            <w:r w:rsidR="000F0F03" w:rsidRPr="007A6E99">
              <w:rPr>
                <w:rFonts w:ascii="Times New Roman" w:hAnsi="Times New Roman" w:cs="Times New Roman"/>
              </w:rPr>
              <w:t xml:space="preserve"> dokument</w:t>
            </w:r>
            <w:r w:rsidRPr="007A6E99">
              <w:rPr>
                <w:rFonts w:ascii="Times New Roman" w:hAnsi="Times New Roman" w:cs="Times New Roman"/>
              </w:rPr>
              <w:t>ów</w:t>
            </w:r>
            <w:r w:rsidR="000F0F03" w:rsidRPr="007A6E99">
              <w:rPr>
                <w:rFonts w:ascii="Times New Roman" w:hAnsi="Times New Roman" w:cs="Times New Roman"/>
              </w:rPr>
              <w:t xml:space="preserve"> poświadczające wykształcenie, kserokopie </w:t>
            </w:r>
            <w:r w:rsidRPr="007A6E99">
              <w:rPr>
                <w:rFonts w:ascii="Times New Roman" w:hAnsi="Times New Roman" w:cs="Times New Roman"/>
              </w:rPr>
              <w:t>świadectw</w:t>
            </w:r>
            <w:r w:rsidR="000F0F03" w:rsidRPr="007A6E99">
              <w:rPr>
                <w:rFonts w:ascii="Times New Roman" w:hAnsi="Times New Roman" w:cs="Times New Roman"/>
              </w:rPr>
              <w:t xml:space="preserve"> pracy</w:t>
            </w:r>
            <w:r w:rsidR="00E27752" w:rsidRPr="007A6E99">
              <w:rPr>
                <w:rFonts w:ascii="Times New Roman" w:hAnsi="Times New Roman" w:cs="Times New Roman"/>
              </w:rPr>
              <w:t xml:space="preserve"> (zaświadczenie pracodawcy                     o aktualnym zatrudnieniu),</w:t>
            </w:r>
            <w:r w:rsidRPr="007A6E99">
              <w:rPr>
                <w:rFonts w:ascii="Times New Roman" w:hAnsi="Times New Roman" w:cs="Times New Roman"/>
              </w:rPr>
              <w:t xml:space="preserve"> kserokopie dokumentów potwierdzających dodatkowe kwalifikacje, kserokopie zaświadczeń</w:t>
            </w:r>
            <w:r w:rsidR="00E27752" w:rsidRPr="007A6E99">
              <w:rPr>
                <w:rFonts w:ascii="Times New Roman" w:hAnsi="Times New Roman" w:cs="Times New Roman"/>
              </w:rPr>
              <w:t xml:space="preserve"> </w:t>
            </w:r>
            <w:r w:rsidRPr="007A6E99">
              <w:rPr>
                <w:rFonts w:ascii="Times New Roman" w:hAnsi="Times New Roman" w:cs="Times New Roman"/>
              </w:rPr>
              <w:t xml:space="preserve">o ukończonych kursach, szkoleniach, </w:t>
            </w:r>
            <w:r w:rsidR="003831CC" w:rsidRPr="007A6E99">
              <w:rPr>
                <w:rFonts w:ascii="Times New Roman" w:hAnsi="Times New Roman" w:cs="Times New Roman"/>
              </w:rPr>
              <w:t xml:space="preserve">oryginał kwestionariusza osobowego, </w:t>
            </w:r>
            <w:r w:rsidRPr="007A6E99">
              <w:rPr>
                <w:rFonts w:ascii="Times New Roman" w:hAnsi="Times New Roman" w:cs="Times New Roman"/>
              </w:rPr>
              <w:t>oświadczenie, że kandydat nie był skazany prawomocnym wyrokiem sądu za umyślne przestępstwo ścigane z oskarżenia publicznego lub umyślne przestępstwo skarbowe</w:t>
            </w:r>
            <w:r w:rsidR="0015384B" w:rsidRPr="007A6E99">
              <w:rPr>
                <w:rFonts w:ascii="Times New Roman" w:hAnsi="Times New Roman" w:cs="Times New Roman"/>
              </w:rPr>
              <w:t xml:space="preserve"> (zaświadczenie dostarczone przed nawiązaniem stosunku pracy)</w:t>
            </w:r>
            <w:r w:rsidR="00943354" w:rsidRPr="007A6E99">
              <w:rPr>
                <w:rFonts w:ascii="Times New Roman" w:hAnsi="Times New Roman" w:cs="Times New Roman"/>
              </w:rPr>
              <w:t>,</w:t>
            </w:r>
            <w:r w:rsidRPr="007A6E99">
              <w:rPr>
                <w:rFonts w:ascii="Times New Roman" w:hAnsi="Times New Roman" w:cs="Times New Roman"/>
              </w:rPr>
              <w:t xml:space="preserve"> oświadczenie o pełnej zdolności do czynności prawnych oraz korzystanie </w:t>
            </w:r>
            <w:r w:rsidR="00CC5BE6" w:rsidRPr="007A6E99">
              <w:rPr>
                <w:rFonts w:ascii="Times New Roman" w:hAnsi="Times New Roman" w:cs="Times New Roman"/>
              </w:rPr>
              <w:t xml:space="preserve">          </w:t>
            </w:r>
            <w:r w:rsidRPr="007A6E99">
              <w:rPr>
                <w:rFonts w:ascii="Times New Roman" w:hAnsi="Times New Roman" w:cs="Times New Roman"/>
              </w:rPr>
              <w:t>z pełni praw publicznych</w:t>
            </w:r>
            <w:r w:rsidR="00943354" w:rsidRPr="007A6E99">
              <w:rPr>
                <w:rFonts w:ascii="Times New Roman" w:hAnsi="Times New Roman" w:cs="Times New Roman"/>
              </w:rPr>
              <w:t xml:space="preserve">. </w:t>
            </w:r>
          </w:p>
          <w:p w14:paraId="231EEB6A" w14:textId="77777777" w:rsidR="00B90A96" w:rsidRPr="007A6E99" w:rsidRDefault="0009785D" w:rsidP="00B90A96">
            <w:pPr>
              <w:jc w:val="both"/>
              <w:rPr>
                <w:rFonts w:ascii="Times New Roman" w:hAnsi="Times New Roman" w:cs="Times New Roman"/>
              </w:rPr>
            </w:pPr>
            <w:r w:rsidRPr="007A6E99">
              <w:rPr>
                <w:rFonts w:ascii="Times New Roman" w:hAnsi="Times New Roman" w:cs="Times New Roman"/>
              </w:rPr>
              <w:t>Z</w:t>
            </w:r>
            <w:r w:rsidR="00943354" w:rsidRPr="007A6E99">
              <w:rPr>
                <w:rFonts w:ascii="Times New Roman" w:hAnsi="Times New Roman" w:cs="Times New Roman"/>
              </w:rPr>
              <w:t>łoż</w:t>
            </w:r>
            <w:r w:rsidRPr="007A6E99">
              <w:rPr>
                <w:rFonts w:ascii="Times New Roman" w:hAnsi="Times New Roman" w:cs="Times New Roman"/>
              </w:rPr>
              <w:t>o</w:t>
            </w:r>
            <w:r w:rsidR="00943354" w:rsidRPr="007A6E99">
              <w:rPr>
                <w:rFonts w:ascii="Times New Roman" w:hAnsi="Times New Roman" w:cs="Times New Roman"/>
              </w:rPr>
              <w:t>n</w:t>
            </w:r>
            <w:r w:rsidRPr="007A6E99">
              <w:rPr>
                <w:rFonts w:ascii="Times New Roman" w:hAnsi="Times New Roman" w:cs="Times New Roman"/>
              </w:rPr>
              <w:t>e</w:t>
            </w:r>
            <w:r w:rsidR="00943354" w:rsidRPr="007A6E99">
              <w:rPr>
                <w:rFonts w:ascii="Times New Roman" w:hAnsi="Times New Roman" w:cs="Times New Roman"/>
              </w:rPr>
              <w:t xml:space="preserve"> dokument</w:t>
            </w:r>
            <w:r w:rsidRPr="007A6E99">
              <w:rPr>
                <w:rFonts w:ascii="Times New Roman" w:hAnsi="Times New Roman" w:cs="Times New Roman"/>
              </w:rPr>
              <w:t>y</w:t>
            </w:r>
            <w:r w:rsidR="00943354" w:rsidRPr="007A6E99">
              <w:rPr>
                <w:rFonts w:ascii="Times New Roman" w:hAnsi="Times New Roman" w:cs="Times New Roman"/>
              </w:rPr>
              <w:t xml:space="preserve"> aplikacyjn</w:t>
            </w:r>
            <w:r w:rsidRPr="007A6E99">
              <w:rPr>
                <w:rFonts w:ascii="Times New Roman" w:hAnsi="Times New Roman" w:cs="Times New Roman"/>
              </w:rPr>
              <w:t>e</w:t>
            </w:r>
            <w:r w:rsidR="00943354" w:rsidRPr="007A6E99">
              <w:rPr>
                <w:rFonts w:ascii="Times New Roman" w:hAnsi="Times New Roman" w:cs="Times New Roman"/>
              </w:rPr>
              <w:t xml:space="preserve"> zawierając</w:t>
            </w:r>
            <w:r w:rsidRPr="007A6E99">
              <w:rPr>
                <w:rFonts w:ascii="Times New Roman" w:hAnsi="Times New Roman" w:cs="Times New Roman"/>
              </w:rPr>
              <w:t>e</w:t>
            </w:r>
            <w:r w:rsidR="00943354" w:rsidRPr="007A6E99">
              <w:rPr>
                <w:rFonts w:ascii="Times New Roman" w:hAnsi="Times New Roman" w:cs="Times New Roman"/>
              </w:rPr>
              <w:t xml:space="preserve"> inne dane osobowe niż dopuszczone do przetwarzania przez przepisy prawa pracy</w:t>
            </w:r>
            <w:r w:rsidR="00BA3E50" w:rsidRPr="007A6E99">
              <w:rPr>
                <w:rFonts w:ascii="Times New Roman" w:hAnsi="Times New Roman" w:cs="Times New Roman"/>
              </w:rPr>
              <w:t>,</w:t>
            </w:r>
            <w:r w:rsidR="00943354" w:rsidRPr="007A6E99">
              <w:rPr>
                <w:rFonts w:ascii="Times New Roman" w:hAnsi="Times New Roman" w:cs="Times New Roman"/>
              </w:rPr>
              <w:t xml:space="preserve"> </w:t>
            </w:r>
            <w:r w:rsidRPr="007A6E99">
              <w:rPr>
                <w:rFonts w:ascii="Times New Roman" w:hAnsi="Times New Roman" w:cs="Times New Roman"/>
              </w:rPr>
              <w:t>należy</w:t>
            </w:r>
            <w:r w:rsidR="00943354" w:rsidRPr="007A6E99">
              <w:rPr>
                <w:rFonts w:ascii="Times New Roman" w:hAnsi="Times New Roman" w:cs="Times New Roman"/>
              </w:rPr>
              <w:t xml:space="preserve"> opatrzyć klauzulą: „Wyrażam zgodę na przetwarzanie danych osobowych zawartych w mojej ofercie pracy dla potrzeb niezbędnych do realizacji procesu rekrutacji zgodnie z Rozporządzeniem Parlamentu Europejskiego  i Rady (UE) 2016/679 z dnia 27 kwietnia 2016r. w sprawie ochrony osób fizycznych w związku z przetwarzaniem danych osobowych</w:t>
            </w:r>
            <w:r w:rsidR="00B90A96" w:rsidRPr="007A6E99">
              <w:rPr>
                <w:rFonts w:ascii="Times New Roman" w:hAnsi="Times New Roman" w:cs="Times New Roman"/>
              </w:rPr>
              <w:t xml:space="preserve"> </w:t>
            </w:r>
            <w:r w:rsidR="00943354" w:rsidRPr="007A6E99">
              <w:rPr>
                <w:rFonts w:ascii="Times New Roman" w:hAnsi="Times New Roman" w:cs="Times New Roman"/>
              </w:rPr>
              <w:t>i w sprawie swobod</w:t>
            </w:r>
            <w:r w:rsidR="00B90A96" w:rsidRPr="007A6E99">
              <w:rPr>
                <w:rFonts w:ascii="Times New Roman" w:hAnsi="Times New Roman" w:cs="Times New Roman"/>
              </w:rPr>
              <w:t>n</w:t>
            </w:r>
            <w:r w:rsidR="00943354" w:rsidRPr="007A6E99">
              <w:rPr>
                <w:rFonts w:ascii="Times New Roman" w:hAnsi="Times New Roman" w:cs="Times New Roman"/>
              </w:rPr>
              <w:t xml:space="preserve">ego przepływu takich </w:t>
            </w:r>
            <w:r w:rsidR="00B90A96" w:rsidRPr="007A6E99">
              <w:rPr>
                <w:rFonts w:ascii="Times New Roman" w:hAnsi="Times New Roman" w:cs="Times New Roman"/>
              </w:rPr>
              <w:t>danych oraz uchylenia dyrektywy 95/46/WE</w:t>
            </w:r>
            <w:r w:rsidR="00BA3E50" w:rsidRPr="007A6E99">
              <w:rPr>
                <w:rFonts w:ascii="Times New Roman" w:hAnsi="Times New Roman" w:cs="Times New Roman"/>
              </w:rPr>
              <w:t xml:space="preserve"> </w:t>
            </w:r>
            <w:r w:rsidR="00B90A96" w:rsidRPr="007A6E99">
              <w:rPr>
                <w:rFonts w:ascii="Times New Roman" w:hAnsi="Times New Roman" w:cs="Times New Roman"/>
              </w:rPr>
              <w:t xml:space="preserve">(ogólne rozporządzenie </w:t>
            </w:r>
            <w:r w:rsidR="00BA3E50" w:rsidRPr="007A6E99">
              <w:rPr>
                <w:rFonts w:ascii="Times New Roman" w:hAnsi="Times New Roman" w:cs="Times New Roman"/>
              </w:rPr>
              <w:t xml:space="preserve">               </w:t>
            </w:r>
            <w:r w:rsidR="00B90A96" w:rsidRPr="007A6E99">
              <w:rPr>
                <w:rFonts w:ascii="Times New Roman" w:hAnsi="Times New Roman" w:cs="Times New Roman"/>
              </w:rPr>
              <w:t xml:space="preserve">o ochronie danych) </w:t>
            </w:r>
            <w:r w:rsidR="00BA3E50" w:rsidRPr="007A6E99">
              <w:rPr>
                <w:rFonts w:ascii="Times New Roman" w:hAnsi="Times New Roman" w:cs="Times New Roman"/>
              </w:rPr>
              <w:t xml:space="preserve"> </w:t>
            </w:r>
            <w:r w:rsidR="00B90A96" w:rsidRPr="007A6E99">
              <w:rPr>
                <w:rFonts w:ascii="Times New Roman" w:hAnsi="Times New Roman" w:cs="Times New Roman"/>
              </w:rPr>
              <w:t>D</w:t>
            </w:r>
            <w:r w:rsidR="00BA3E50" w:rsidRPr="007A6E99">
              <w:rPr>
                <w:rFonts w:ascii="Times New Roman" w:hAnsi="Times New Roman" w:cs="Times New Roman"/>
              </w:rPr>
              <w:t>z</w:t>
            </w:r>
            <w:r w:rsidR="00B90A96" w:rsidRPr="007A6E99">
              <w:rPr>
                <w:rFonts w:ascii="Times New Roman" w:hAnsi="Times New Roman" w:cs="Times New Roman"/>
              </w:rPr>
              <w:t xml:space="preserve">.U.UE.L.2016.119.1. oraz </w:t>
            </w:r>
            <w:r w:rsidR="00943354" w:rsidRPr="007A6E99">
              <w:rPr>
                <w:rFonts w:ascii="Times New Roman" w:hAnsi="Times New Roman" w:cs="Times New Roman"/>
              </w:rPr>
              <w:t xml:space="preserve">z ustawą z dnia 21.11.2008r. </w:t>
            </w:r>
            <w:r w:rsidR="00B90A96" w:rsidRPr="007A6E99">
              <w:rPr>
                <w:rFonts w:ascii="Times New Roman" w:hAnsi="Times New Roman" w:cs="Times New Roman"/>
              </w:rPr>
              <w:t xml:space="preserve">                         </w:t>
            </w:r>
            <w:r w:rsidR="00943354" w:rsidRPr="007A6E99">
              <w:rPr>
                <w:rFonts w:ascii="Times New Roman" w:hAnsi="Times New Roman" w:cs="Times New Roman"/>
              </w:rPr>
              <w:t>o pracowni</w:t>
            </w:r>
            <w:r w:rsidR="00F11FE4">
              <w:rPr>
                <w:rFonts w:ascii="Times New Roman" w:hAnsi="Times New Roman" w:cs="Times New Roman"/>
              </w:rPr>
              <w:t xml:space="preserve">kach samorządowych (Dz.U. z 2022r. poz. 530 </w:t>
            </w:r>
            <w:r w:rsidR="00943354" w:rsidRPr="007A6E99">
              <w:rPr>
                <w:rFonts w:ascii="Times New Roman" w:hAnsi="Times New Roman" w:cs="Times New Roman"/>
              </w:rPr>
              <w:t>).</w:t>
            </w:r>
          </w:p>
          <w:p w14:paraId="7439F940" w14:textId="77777777" w:rsidR="0047031B" w:rsidRPr="007A6E99" w:rsidRDefault="00943354" w:rsidP="00BA3E50">
            <w:pPr>
              <w:jc w:val="both"/>
              <w:rPr>
                <w:rFonts w:ascii="Times New Roman" w:hAnsi="Times New Roman" w:cs="Times New Roman"/>
              </w:rPr>
            </w:pPr>
            <w:r w:rsidRPr="007A6E9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B11D76" w:rsidRPr="007A6E9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F3F07" w:rsidRPr="007A6E99" w14:paraId="2500A54F" w14:textId="77777777" w:rsidTr="005C159A">
        <w:trPr>
          <w:jc w:val="center"/>
        </w:trPr>
        <w:tc>
          <w:tcPr>
            <w:tcW w:w="2011" w:type="dxa"/>
          </w:tcPr>
          <w:p w14:paraId="22E58694" w14:textId="77777777" w:rsidR="009F3F07" w:rsidRPr="007A6E99" w:rsidRDefault="009F3F07" w:rsidP="00A155C7">
            <w:pPr>
              <w:rPr>
                <w:rFonts w:ascii="Times New Roman" w:hAnsi="Times New Roman" w:cs="Times New Roman"/>
              </w:rPr>
            </w:pPr>
            <w:r w:rsidRPr="007A6E99">
              <w:rPr>
                <w:rFonts w:ascii="Times New Roman" w:hAnsi="Times New Roman" w:cs="Times New Roman"/>
              </w:rPr>
              <w:t>Miejsce i termin składania dokumentów</w:t>
            </w:r>
          </w:p>
        </w:tc>
        <w:tc>
          <w:tcPr>
            <w:tcW w:w="7051" w:type="dxa"/>
          </w:tcPr>
          <w:p w14:paraId="5A68A006" w14:textId="0702986C" w:rsidR="00971392" w:rsidRPr="007A6E99" w:rsidRDefault="00BA3E50" w:rsidP="00A47034">
            <w:pPr>
              <w:jc w:val="both"/>
              <w:rPr>
                <w:rFonts w:ascii="Times New Roman" w:hAnsi="Times New Roman" w:cs="Times New Roman"/>
              </w:rPr>
            </w:pPr>
            <w:r w:rsidRPr="007A6E99">
              <w:rPr>
                <w:rFonts w:ascii="Times New Roman" w:hAnsi="Times New Roman" w:cs="Times New Roman"/>
              </w:rPr>
              <w:t xml:space="preserve">Dokumenty należy złożyć w </w:t>
            </w:r>
            <w:r w:rsidR="00971392" w:rsidRPr="007A6E99">
              <w:rPr>
                <w:rFonts w:ascii="Times New Roman" w:hAnsi="Times New Roman" w:cs="Times New Roman"/>
              </w:rPr>
              <w:t>Kancelari</w:t>
            </w:r>
            <w:r w:rsidRPr="007A6E99">
              <w:rPr>
                <w:rFonts w:ascii="Times New Roman" w:hAnsi="Times New Roman" w:cs="Times New Roman"/>
              </w:rPr>
              <w:t>i</w:t>
            </w:r>
            <w:r w:rsidR="00971392" w:rsidRPr="007A6E99">
              <w:rPr>
                <w:rFonts w:ascii="Times New Roman" w:hAnsi="Times New Roman" w:cs="Times New Roman"/>
              </w:rPr>
              <w:t xml:space="preserve"> </w:t>
            </w:r>
            <w:r w:rsidR="009F3F07" w:rsidRPr="007A6E99">
              <w:rPr>
                <w:rFonts w:ascii="Times New Roman" w:hAnsi="Times New Roman" w:cs="Times New Roman"/>
              </w:rPr>
              <w:t xml:space="preserve">Centrum Usług Wspólnych Gminy Miasto Tomaszów Mazowiecki </w:t>
            </w:r>
            <w:r w:rsidR="00DB533D" w:rsidRPr="007A6E99">
              <w:rPr>
                <w:rFonts w:ascii="Times New Roman" w:hAnsi="Times New Roman" w:cs="Times New Roman"/>
              </w:rPr>
              <w:t xml:space="preserve">lub przesłać pocztą </w:t>
            </w:r>
            <w:r w:rsidR="00971392" w:rsidRPr="007A6E99">
              <w:rPr>
                <w:rFonts w:ascii="Times New Roman" w:hAnsi="Times New Roman" w:cs="Times New Roman"/>
              </w:rPr>
              <w:t xml:space="preserve">(liczy się data wpływu do CUW) </w:t>
            </w:r>
            <w:r w:rsidR="00DB533D" w:rsidRPr="007A6E99">
              <w:rPr>
                <w:rFonts w:ascii="Times New Roman" w:hAnsi="Times New Roman" w:cs="Times New Roman"/>
              </w:rPr>
              <w:t xml:space="preserve">na adres: Centrum Usług Wspólnych Gminy Miasto Tomaszów Mazowiecki, </w:t>
            </w:r>
            <w:r w:rsidR="00C222B7" w:rsidRPr="007A6E99">
              <w:rPr>
                <w:rFonts w:ascii="Times New Roman" w:hAnsi="Times New Roman" w:cs="Times New Roman"/>
              </w:rPr>
              <w:t>Plac T. Kościuszki 24</w:t>
            </w:r>
            <w:r w:rsidR="009F3F07" w:rsidRPr="007A6E99">
              <w:rPr>
                <w:rFonts w:ascii="Times New Roman" w:hAnsi="Times New Roman" w:cs="Times New Roman"/>
              </w:rPr>
              <w:t>, 97-200 Tomaszów Maz.</w:t>
            </w:r>
            <w:r w:rsidRPr="007A6E99">
              <w:rPr>
                <w:rFonts w:ascii="Times New Roman" w:hAnsi="Times New Roman" w:cs="Times New Roman"/>
              </w:rPr>
              <w:t>,</w:t>
            </w:r>
            <w:r w:rsidR="009F3F07" w:rsidRPr="007A6E99">
              <w:rPr>
                <w:rFonts w:ascii="Times New Roman" w:hAnsi="Times New Roman" w:cs="Times New Roman"/>
              </w:rPr>
              <w:t xml:space="preserve"> </w:t>
            </w:r>
            <w:r w:rsidR="00DB533D" w:rsidRPr="007A6E99">
              <w:rPr>
                <w:rFonts w:ascii="Times New Roman" w:hAnsi="Times New Roman" w:cs="Times New Roman"/>
              </w:rPr>
              <w:t>w terminie do dnia</w:t>
            </w:r>
            <w:r w:rsidR="001D1790" w:rsidRPr="007A6E99">
              <w:rPr>
                <w:rFonts w:ascii="Times New Roman" w:hAnsi="Times New Roman" w:cs="Times New Roman"/>
              </w:rPr>
              <w:t xml:space="preserve"> </w:t>
            </w:r>
            <w:r w:rsidR="0071206E">
              <w:rPr>
                <w:rFonts w:ascii="Times New Roman" w:hAnsi="Times New Roman" w:cs="Times New Roman"/>
                <w:b/>
              </w:rPr>
              <w:t>1</w:t>
            </w:r>
            <w:r w:rsidR="005A5ADC">
              <w:rPr>
                <w:rFonts w:ascii="Times New Roman" w:hAnsi="Times New Roman" w:cs="Times New Roman"/>
                <w:b/>
              </w:rPr>
              <w:t>6</w:t>
            </w:r>
            <w:r w:rsidR="0071206E">
              <w:rPr>
                <w:rFonts w:ascii="Times New Roman" w:hAnsi="Times New Roman" w:cs="Times New Roman"/>
                <w:b/>
              </w:rPr>
              <w:t>.12.2022</w:t>
            </w:r>
            <w:r w:rsidR="00C222B7" w:rsidRPr="007A6E99">
              <w:rPr>
                <w:rFonts w:ascii="Times New Roman" w:hAnsi="Times New Roman" w:cs="Times New Roman"/>
                <w:b/>
              </w:rPr>
              <w:t>r.</w:t>
            </w:r>
          </w:p>
          <w:p w14:paraId="7ACFF239" w14:textId="77777777" w:rsidR="009F3F07" w:rsidRPr="007A6E99" w:rsidRDefault="00971392" w:rsidP="00A47034">
            <w:pPr>
              <w:jc w:val="both"/>
              <w:rPr>
                <w:rFonts w:ascii="Times New Roman" w:hAnsi="Times New Roman" w:cs="Times New Roman"/>
              </w:rPr>
            </w:pPr>
            <w:r w:rsidRPr="007A6E99">
              <w:rPr>
                <w:rFonts w:ascii="Times New Roman" w:hAnsi="Times New Roman" w:cs="Times New Roman"/>
              </w:rPr>
              <w:t xml:space="preserve">Wymagane dokumenty aplikacyjne z dopiskiem „Nabór na wolne stanowisko  pracy, ogłoszenie nr </w:t>
            </w:r>
            <w:r w:rsidR="005A78BE" w:rsidRPr="007A6E99">
              <w:rPr>
                <w:rFonts w:ascii="Times New Roman" w:hAnsi="Times New Roman" w:cs="Times New Roman"/>
              </w:rPr>
              <w:t>1</w:t>
            </w:r>
            <w:r w:rsidRPr="007A6E99">
              <w:rPr>
                <w:rFonts w:ascii="Times New Roman" w:hAnsi="Times New Roman" w:cs="Times New Roman"/>
              </w:rPr>
              <w:t>/20</w:t>
            </w:r>
            <w:r w:rsidR="005A78BE" w:rsidRPr="007A6E99">
              <w:rPr>
                <w:rFonts w:ascii="Times New Roman" w:hAnsi="Times New Roman" w:cs="Times New Roman"/>
              </w:rPr>
              <w:t>2</w:t>
            </w:r>
            <w:r w:rsidR="00D101EE">
              <w:rPr>
                <w:rFonts w:ascii="Times New Roman" w:hAnsi="Times New Roman" w:cs="Times New Roman"/>
              </w:rPr>
              <w:t>2</w:t>
            </w:r>
            <w:r w:rsidRPr="007A6E99">
              <w:rPr>
                <w:rFonts w:ascii="Times New Roman" w:hAnsi="Times New Roman" w:cs="Times New Roman"/>
              </w:rPr>
              <w:t>” należy złożyć w zaklejonej kopercie</w:t>
            </w:r>
            <w:r w:rsidR="00BA3E50" w:rsidRPr="007A6E99">
              <w:rPr>
                <w:rFonts w:ascii="Times New Roman" w:hAnsi="Times New Roman" w:cs="Times New Roman"/>
              </w:rPr>
              <w:t>.</w:t>
            </w:r>
          </w:p>
          <w:p w14:paraId="168C7211" w14:textId="77777777" w:rsidR="00EE0EC9" w:rsidRPr="007A6E99" w:rsidRDefault="00EE0EC9" w:rsidP="00A470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3F07" w:rsidRPr="007A6E99" w14:paraId="6AE6801C" w14:textId="77777777" w:rsidTr="005C159A">
        <w:trPr>
          <w:jc w:val="center"/>
        </w:trPr>
        <w:tc>
          <w:tcPr>
            <w:tcW w:w="2011" w:type="dxa"/>
          </w:tcPr>
          <w:p w14:paraId="24D284D8" w14:textId="77777777" w:rsidR="009F3F07" w:rsidRPr="007A6E99" w:rsidRDefault="009F3F07" w:rsidP="00A155C7">
            <w:pPr>
              <w:rPr>
                <w:rFonts w:ascii="Times New Roman" w:hAnsi="Times New Roman" w:cs="Times New Roman"/>
              </w:rPr>
            </w:pPr>
            <w:r w:rsidRPr="007A6E99">
              <w:rPr>
                <w:rFonts w:ascii="Times New Roman" w:hAnsi="Times New Roman" w:cs="Times New Roman"/>
              </w:rPr>
              <w:t>Informacje dodatkowe</w:t>
            </w:r>
          </w:p>
        </w:tc>
        <w:tc>
          <w:tcPr>
            <w:tcW w:w="7051" w:type="dxa"/>
          </w:tcPr>
          <w:p w14:paraId="3B3F0E56" w14:textId="77777777" w:rsidR="001D1790" w:rsidRPr="007A6E99" w:rsidRDefault="00183CC6" w:rsidP="003831CC">
            <w:pPr>
              <w:rPr>
                <w:rFonts w:ascii="Times New Roman" w:hAnsi="Times New Roman" w:cs="Times New Roman"/>
              </w:rPr>
            </w:pPr>
            <w:r w:rsidRPr="007A6E99">
              <w:rPr>
                <w:rFonts w:ascii="Times New Roman" w:hAnsi="Times New Roman" w:cs="Times New Roman"/>
              </w:rPr>
              <w:t>W przypadku osoby podejmującej po raz pierwszy prac</w:t>
            </w:r>
            <w:r w:rsidR="00BA3E50" w:rsidRPr="007A6E99">
              <w:rPr>
                <w:rFonts w:ascii="Times New Roman" w:hAnsi="Times New Roman" w:cs="Times New Roman"/>
              </w:rPr>
              <w:t>ę</w:t>
            </w:r>
            <w:r w:rsidRPr="007A6E99">
              <w:rPr>
                <w:rFonts w:ascii="Times New Roman" w:hAnsi="Times New Roman" w:cs="Times New Roman"/>
              </w:rPr>
              <w:t xml:space="preserve"> na stanowisku urzędniczym, umowa o pracę zostanie zawarta na czas określony nie dłuższy niż 6 miesięcy z uwagi na konieczność odbycia przez pracownika służby przygotowawczej zgodnie z ustawą o pracownikach samorządowych.</w:t>
            </w:r>
          </w:p>
          <w:p w14:paraId="7D15D819" w14:textId="77777777" w:rsidR="009F3F07" w:rsidRPr="007A6E99" w:rsidRDefault="003831CC" w:rsidP="003831CC">
            <w:pPr>
              <w:rPr>
                <w:rFonts w:ascii="Times New Roman" w:hAnsi="Times New Roman" w:cs="Times New Roman"/>
              </w:rPr>
            </w:pPr>
            <w:r w:rsidRPr="007A6E99">
              <w:rPr>
                <w:rFonts w:ascii="Times New Roman" w:hAnsi="Times New Roman" w:cs="Times New Roman"/>
              </w:rPr>
              <w:t>Dokumenty aplikacyjne nie będą przyjmowane drogą elektroniczną</w:t>
            </w:r>
            <w:r w:rsidR="00BA3E50" w:rsidRPr="007A6E99">
              <w:rPr>
                <w:rFonts w:ascii="Times New Roman" w:hAnsi="Times New Roman" w:cs="Times New Roman"/>
              </w:rPr>
              <w:t>.</w:t>
            </w:r>
          </w:p>
          <w:p w14:paraId="4A1035A3" w14:textId="77777777" w:rsidR="00EE0EC9" w:rsidRPr="007A6E99" w:rsidRDefault="00EE0EC9" w:rsidP="003831CC">
            <w:pPr>
              <w:rPr>
                <w:rFonts w:ascii="Times New Roman" w:hAnsi="Times New Roman" w:cs="Times New Roman"/>
              </w:rPr>
            </w:pPr>
          </w:p>
        </w:tc>
      </w:tr>
      <w:tr w:rsidR="0019205B" w:rsidRPr="007A6E99" w14:paraId="659E976F" w14:textId="77777777" w:rsidTr="005C159A">
        <w:trPr>
          <w:jc w:val="center"/>
        </w:trPr>
        <w:tc>
          <w:tcPr>
            <w:tcW w:w="2011" w:type="dxa"/>
          </w:tcPr>
          <w:p w14:paraId="27CDA078" w14:textId="77777777" w:rsidR="00DF72BA" w:rsidRPr="007A6E99" w:rsidRDefault="00DF72BA" w:rsidP="00BA3E50">
            <w:pPr>
              <w:rPr>
                <w:rFonts w:ascii="Times New Roman" w:hAnsi="Times New Roman" w:cs="Times New Roman"/>
                <w:color w:val="000000"/>
              </w:rPr>
            </w:pPr>
            <w:r w:rsidRPr="007A6E99">
              <w:rPr>
                <w:rFonts w:ascii="Times New Roman" w:hAnsi="Times New Roman" w:cs="Times New Roman"/>
                <w:bCs/>
                <w:color w:val="000000"/>
              </w:rPr>
              <w:t xml:space="preserve">Klauzula informacyjna </w:t>
            </w:r>
            <w:r w:rsidR="00BA3E50" w:rsidRPr="007A6E99">
              <w:rPr>
                <w:rFonts w:ascii="Times New Roman" w:hAnsi="Times New Roman" w:cs="Times New Roman"/>
                <w:bCs/>
                <w:color w:val="000000"/>
              </w:rPr>
              <w:t xml:space="preserve">              </w:t>
            </w:r>
            <w:r w:rsidRPr="007A6E99">
              <w:rPr>
                <w:rFonts w:ascii="Times New Roman" w:hAnsi="Times New Roman" w:cs="Times New Roman"/>
                <w:bCs/>
                <w:color w:val="000000"/>
              </w:rPr>
              <w:t>o przetwarzaniu danych osobowych</w:t>
            </w:r>
          </w:p>
          <w:p w14:paraId="1691DD75" w14:textId="77777777" w:rsidR="0019205B" w:rsidRPr="007A6E99" w:rsidRDefault="0019205B" w:rsidP="00A15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1" w:type="dxa"/>
          </w:tcPr>
          <w:p w14:paraId="74E99E61" w14:textId="77777777" w:rsidR="00BB38FA" w:rsidRPr="007A6E99" w:rsidRDefault="00BB38FA" w:rsidP="00BB38FA">
            <w:pPr>
              <w:shd w:val="clear" w:color="auto" w:fill="FFFFFF"/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lang w:eastAsia="pl-PL"/>
              </w:rPr>
            </w:pPr>
            <w:r w:rsidRPr="007A6E99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      </w:r>
          </w:p>
          <w:p w14:paraId="416DD704" w14:textId="77777777" w:rsidR="00BB38FA" w:rsidRPr="007A6E99" w:rsidRDefault="00BB38FA" w:rsidP="00BB38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pl-PL"/>
              </w:rPr>
            </w:pPr>
            <w:r w:rsidRPr="007A6E99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>Administratorem Pani/Pana danych osobowych jest</w:t>
            </w:r>
            <w:r w:rsidRPr="007A6E99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pl-PL"/>
              </w:rPr>
              <w:t xml:space="preserve">  Centrum Usług Wspólnych Gminy Miasto Tomaszów Mazowiecki z siedzibą </w:t>
            </w:r>
            <w:r w:rsidR="003618FF" w:rsidRPr="007A6E99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pl-PL"/>
              </w:rPr>
              <w:t xml:space="preserve">  </w:t>
            </w:r>
            <w:r w:rsidRPr="007A6E99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pl-PL"/>
              </w:rPr>
              <w:t xml:space="preserve">w Tomaszowie Mazowieckim przy </w:t>
            </w:r>
            <w:r w:rsidR="00C222B7" w:rsidRPr="007A6E99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pl-PL"/>
              </w:rPr>
              <w:t>Placu T. Kościuszki 24</w:t>
            </w:r>
            <w:r w:rsidRPr="007A6E99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pl-PL"/>
              </w:rPr>
              <w:t xml:space="preserve">, </w:t>
            </w:r>
            <w:r w:rsidR="003618FF" w:rsidRPr="007A6E99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pl-PL"/>
              </w:rPr>
              <w:t xml:space="preserve">                 </w:t>
            </w:r>
            <w:r w:rsidRPr="007A6E99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pl-PL"/>
              </w:rPr>
              <w:t>97-200 Tomaszów Mazowiecki.</w:t>
            </w:r>
          </w:p>
          <w:p w14:paraId="2DDE7DF6" w14:textId="77777777" w:rsidR="003618FF" w:rsidRPr="007A6E99" w:rsidRDefault="00BB38FA" w:rsidP="00BB38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lang w:eastAsia="pl-PL"/>
              </w:rPr>
            </w:pPr>
            <w:r w:rsidRPr="007A6E99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>Na mocy art. 37 ust. 1 lit. a) RODO Administrator wyznaczył Inspektora Ochrony Danych (IOD), który w jego imieniu nadzoruje sferę przetwarzania danych osobowych. Jeśli ma Pani/Pan pytania dotyczące sposobu i zakresu przetwarzania Pani/Pana danych osobowych w zakresie działania Administratora Danych, a także przysługujących Pani/Panu uprawnień, może się Pani/Pan skontaktować się z Inspektorem Ochrony Danych Osobowych pod adresem</w:t>
            </w:r>
            <w:r w:rsidR="003618FF" w:rsidRPr="007A6E99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 xml:space="preserve"> mail:</w:t>
            </w:r>
            <w:r w:rsidRPr="007A6E99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> </w:t>
            </w:r>
            <w:hyperlink r:id="rId6" w:history="1">
              <w:r w:rsidR="003618FF" w:rsidRPr="007A6E99">
                <w:rPr>
                  <w:rFonts w:ascii="Times New Roman" w:eastAsia="Times New Roman" w:hAnsi="Times New Roman" w:cs="Times New Roman"/>
                  <w:b/>
                  <w:color w:val="0563C1" w:themeColor="hyperlink"/>
                  <w:u w:val="single"/>
                  <w:lang w:eastAsia="pl-PL"/>
                </w:rPr>
                <w:t>iod.r.andrzejewski@szkoleniaprawnicze.com.pl</w:t>
              </w:r>
            </w:hyperlink>
            <w:r w:rsidR="003618FF" w:rsidRPr="007A6E99">
              <w:rPr>
                <w:rFonts w:ascii="Times New Roman" w:eastAsia="Times New Roman" w:hAnsi="Times New Roman" w:cs="Times New Roman"/>
                <w:b/>
                <w:color w:val="5B9BD5" w:themeColor="accent1"/>
                <w:u w:val="single"/>
                <w:lang w:eastAsia="pl-PL"/>
              </w:rPr>
              <w:t>;</w:t>
            </w:r>
          </w:p>
          <w:p w14:paraId="4B93011C" w14:textId="77777777" w:rsidR="00BB38FA" w:rsidRPr="007A6E99" w:rsidRDefault="00BB38FA" w:rsidP="00BB38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lang w:eastAsia="pl-PL"/>
              </w:rPr>
            </w:pPr>
            <w:r w:rsidRPr="007A6E99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>Cele oraz podstawy prawne przetwarzania danych osobowych.</w:t>
            </w:r>
          </w:p>
          <w:p w14:paraId="619E7898" w14:textId="77777777" w:rsidR="00BB38FA" w:rsidRPr="007A6E99" w:rsidRDefault="00BB38FA" w:rsidP="00BB38FA">
            <w:pPr>
              <w:shd w:val="clear" w:color="auto" w:fill="FFFFFF"/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color w:val="212529"/>
                <w:lang w:eastAsia="pl-PL"/>
              </w:rPr>
            </w:pPr>
            <w:r w:rsidRPr="007A6E99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 xml:space="preserve">Dane osobowe są przetwarzane w następujących celach oraz na następujących podstawach prawnych: </w:t>
            </w:r>
          </w:p>
          <w:p w14:paraId="17854EDD" w14:textId="77777777" w:rsidR="00BB38FA" w:rsidRPr="007A6E99" w:rsidRDefault="00BB38FA" w:rsidP="00BB38FA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lang w:eastAsia="pl-PL"/>
              </w:rPr>
            </w:pPr>
            <w:r w:rsidRPr="007A6E99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>w celu realizacji zadań statutowych, wypełniania obowiązków wynikających z przepisów prawa: m.in. prowadzenie rachunkowości zgodnie z obowiązującymi przepisami prawa; organizacja i prowadzenie obsługi bankowej i kasowej; prowadzenie sprawozdawczości budżetowej, finansowej i pozostałej wynikającej z ksiąg rachunkowych; prowadzenie obsługi płacowej jednostek organizacyjnych; prowadzenie obsługi Zakładowego Funduszu Świadczeń Socjalnych; prowadzenie rozliczeń z Urzędem Skarbowym i Zakładem Ubezpieczeń Społecznych, ewidencjonowanie danych o wynagrodzeniach; dokonywanie wstępnej akceptacji dokumentów księgowych pod względem zgodności z przepisami ustawy o finansach publicznych, współpraca z kierownikami jednostek obsługiwanych w zakresie sporządzania sprawozdań finansowo –rzeczowych i statystycznych (art. 6 ust. 1 lit. c i e RODO);</w:t>
            </w:r>
          </w:p>
          <w:p w14:paraId="702F407C" w14:textId="77777777" w:rsidR="00BB38FA" w:rsidRPr="007A6E99" w:rsidRDefault="00BB38FA" w:rsidP="00BB38FA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lang w:eastAsia="pl-PL"/>
              </w:rPr>
            </w:pPr>
            <w:r w:rsidRPr="007A6E99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 xml:space="preserve">w celu zawierania, realizacji umów z kontrahentami (art. 6 ust. 1 lit. b RODO); </w:t>
            </w:r>
          </w:p>
          <w:p w14:paraId="5FC9CAD5" w14:textId="77777777" w:rsidR="00BB38FA" w:rsidRPr="007A6E99" w:rsidRDefault="00BB38FA" w:rsidP="00BB38FA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lang w:eastAsia="pl-PL"/>
              </w:rPr>
            </w:pPr>
            <w:r w:rsidRPr="007A6E99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 xml:space="preserve">dane mogą być przetwarzane również w innych celach, na podstawie wcześniej udzielonej zgody w zakresie i celu określonym w treści zgody (ART. 6 ust. 1 lit. a RODO). </w:t>
            </w:r>
          </w:p>
          <w:p w14:paraId="5B773BE6" w14:textId="77777777" w:rsidR="00BB38FA" w:rsidRPr="007A6E99" w:rsidRDefault="00BB38FA" w:rsidP="00BB38FA">
            <w:pPr>
              <w:pStyle w:val="Akapitzlist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212529"/>
                <w:lang w:eastAsia="pl-PL"/>
              </w:rPr>
            </w:pPr>
            <w:r w:rsidRPr="007A6E99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 xml:space="preserve">Odbiorcy danych </w:t>
            </w:r>
          </w:p>
          <w:p w14:paraId="0841BD53" w14:textId="77777777" w:rsidR="00BB38FA" w:rsidRPr="007A6E99" w:rsidRDefault="00BB38FA" w:rsidP="00BB38FA">
            <w:pPr>
              <w:pStyle w:val="Akapitzlist"/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lang w:eastAsia="pl-PL"/>
              </w:rPr>
            </w:pPr>
            <w:r w:rsidRPr="007A6E99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 xml:space="preserve">W szczególnych sytuacjach Administrator może udostępnić/powierzyć Państwa dane innym podmiotom. Podstawą powierzenia przetwarzania danych są odpowiednie umowy powierzenia przetwarzania danych zawarte np. w zakresie obsługi informatycznej. </w:t>
            </w:r>
          </w:p>
          <w:p w14:paraId="5D08D9AA" w14:textId="77777777" w:rsidR="00BB38FA" w:rsidRPr="007A6E99" w:rsidRDefault="00BB38FA" w:rsidP="00BB38FA">
            <w:pPr>
              <w:pStyle w:val="Akapitzlist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lang w:eastAsia="pl-PL"/>
              </w:rPr>
            </w:pPr>
            <w:r w:rsidRPr="007A6E99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>Jak długo Pan/Pana dane będą przechowywane?</w:t>
            </w:r>
          </w:p>
          <w:p w14:paraId="379337A9" w14:textId="77777777" w:rsidR="00BB38FA" w:rsidRPr="007A6E99" w:rsidRDefault="00BB38FA" w:rsidP="00BB38FA">
            <w:pPr>
              <w:pStyle w:val="Akapitzlist"/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lang w:eastAsia="pl-PL"/>
              </w:rPr>
            </w:pPr>
            <w:r w:rsidRPr="007A6E99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 xml:space="preserve">Pani/Pana dane osobowe będą przechowywane przez okres niezbędny do realizacji celu dla jakiego zostały zebrane, np.: </w:t>
            </w:r>
          </w:p>
          <w:p w14:paraId="25CB0D43" w14:textId="77777777" w:rsidR="00BB38FA" w:rsidRPr="007A6E99" w:rsidRDefault="00BB38FA" w:rsidP="00BB38FA">
            <w:pPr>
              <w:pStyle w:val="Akapitzlist"/>
              <w:numPr>
                <w:ilvl w:val="2"/>
                <w:numId w:val="8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lang w:eastAsia="pl-PL"/>
              </w:rPr>
            </w:pPr>
            <w:r w:rsidRPr="007A6E99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>Na potrzeby rachunkowości oraz ze względów podatkowych, będziemy je przetwarzać tak długo jak będziemy do tego zobligowani przepisem prawa. Na gruncie obecnych przepisów jest to okres 5 lat liczonych od końca roku kalendarzowego, w którym powstał obowiązek podatkowy;</w:t>
            </w:r>
          </w:p>
          <w:p w14:paraId="79C88606" w14:textId="77777777" w:rsidR="00BB38FA" w:rsidRPr="007A6E99" w:rsidRDefault="00BB38FA" w:rsidP="00BB38FA">
            <w:pPr>
              <w:pStyle w:val="Akapitzlist"/>
              <w:numPr>
                <w:ilvl w:val="2"/>
                <w:numId w:val="8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lang w:eastAsia="pl-PL"/>
              </w:rPr>
            </w:pPr>
            <w:r w:rsidRPr="007A6E99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>Jeżeli dane osobowe będą przetwarzane przez nas w celu dochodzenia roszczeń (w tym w postępowaniach sądowych) będziemy je mogli przetwarzać w tym celu przez okres przedawnienia roszczeń zgodnie z obowiązującymi przepisami</w:t>
            </w:r>
          </w:p>
          <w:p w14:paraId="1CCA8759" w14:textId="77777777" w:rsidR="00BB38FA" w:rsidRPr="007A6E99" w:rsidRDefault="00BB38FA" w:rsidP="00BB38FA">
            <w:pPr>
              <w:pStyle w:val="Akapitzlist"/>
              <w:numPr>
                <w:ilvl w:val="2"/>
                <w:numId w:val="8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lang w:eastAsia="pl-PL"/>
              </w:rPr>
            </w:pPr>
            <w:r w:rsidRPr="007A6E99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 xml:space="preserve"> nadto dane będą przechowywane zgodnie z terminami archiwizacji określonymi przez ustawy kompetencyjne lub ustawę z dnia 14 czerwca 1960 r. Kodeks postępowania administracyjnego (Dz.U. z 2017 r., poz. 1257) i ustawę z dnia 14 lipca 1983 r. o narodowym zasobie archiwalnym i archiwach (Dz.U. z 2018 r., poz. 217), w tym Rozporządzenie Prezesa Rady Ministrów z dnia 18 stycznia 2011 r. w sprawie instrukcji kancelaryjnej, jednolitych rzeczowych wykazów akt oraz instrukcji w sprawie organizacji i zakresu działania archiwów zakładowych.</w:t>
            </w:r>
          </w:p>
          <w:p w14:paraId="20B71BDA" w14:textId="77777777" w:rsidR="00BB38FA" w:rsidRPr="007A6E99" w:rsidRDefault="00BB38FA" w:rsidP="00BB38FA">
            <w:pPr>
              <w:pStyle w:val="Akapitzlist"/>
              <w:numPr>
                <w:ilvl w:val="0"/>
                <w:numId w:val="6"/>
              </w:num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lang w:eastAsia="pl-PL"/>
              </w:rPr>
            </w:pPr>
            <w:r w:rsidRPr="007A6E99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>W związku z przetwarzaniem Pani/Pana danych osobowych przysługują Pani/Panu, z wyjątkami zastrzeżonymi przepisami prawa, następujące uprawnienia:</w:t>
            </w:r>
          </w:p>
          <w:p w14:paraId="2BB44EB7" w14:textId="77777777" w:rsidR="00BB38FA" w:rsidRPr="007A6E99" w:rsidRDefault="00BB38FA" w:rsidP="00BB38FA">
            <w:pPr>
              <w:numPr>
                <w:ilvl w:val="0"/>
                <w:numId w:val="7"/>
              </w:numPr>
              <w:spacing w:line="276" w:lineRule="auto"/>
              <w:ind w:left="1434" w:hanging="357"/>
              <w:jc w:val="both"/>
              <w:rPr>
                <w:rFonts w:ascii="Times New Roman" w:eastAsia="Calibri" w:hAnsi="Times New Roman" w:cs="Times New Roman"/>
                <w:bCs/>
              </w:rPr>
            </w:pPr>
            <w:bookmarkStart w:id="1" w:name="_Hlk14283109"/>
            <w:r w:rsidRPr="007A6E99">
              <w:rPr>
                <w:rFonts w:ascii="Times New Roman" w:eastAsia="Calibri" w:hAnsi="Times New Roman" w:cs="Times New Roman"/>
                <w:bCs/>
              </w:rPr>
              <w:t>na podstawie art. 15 RODO prawo dostępu do danych osobowych Pani/Pana dotyczących, w tym prawo do uzyskania kopii danych;</w:t>
            </w:r>
          </w:p>
          <w:p w14:paraId="3F3C9820" w14:textId="77777777" w:rsidR="00BB38FA" w:rsidRPr="007A6E99" w:rsidRDefault="00BB38FA" w:rsidP="00BB38FA">
            <w:pPr>
              <w:numPr>
                <w:ilvl w:val="0"/>
                <w:numId w:val="7"/>
              </w:numPr>
              <w:spacing w:line="276" w:lineRule="auto"/>
              <w:ind w:left="1434" w:hanging="357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7A6E99">
              <w:rPr>
                <w:rFonts w:ascii="Times New Roman" w:eastAsia="Calibri" w:hAnsi="Times New Roman" w:cs="Times New Roman"/>
                <w:bCs/>
              </w:rPr>
              <w:t>na podstawie art. 16 RODO prawo do żądania sprostowania (poprawienia) danych osobowych;</w:t>
            </w:r>
          </w:p>
          <w:p w14:paraId="12A4CEB5" w14:textId="77777777" w:rsidR="00BB38FA" w:rsidRPr="007A6E99" w:rsidRDefault="00BB38FA" w:rsidP="00BB38FA">
            <w:pPr>
              <w:numPr>
                <w:ilvl w:val="0"/>
                <w:numId w:val="7"/>
              </w:numPr>
              <w:spacing w:line="276" w:lineRule="auto"/>
              <w:ind w:left="1434" w:hanging="357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7A6E99">
              <w:rPr>
                <w:rFonts w:ascii="Times New Roman" w:eastAsia="Calibri" w:hAnsi="Times New Roman" w:cs="Times New Roman"/>
                <w:bCs/>
              </w:rPr>
              <w:t xml:space="preserve">prawo do usunięcia danych – przysługuje w ramach przesłanek i na warunkach określonych w art. 17 RODO, </w:t>
            </w:r>
          </w:p>
          <w:p w14:paraId="579AA961" w14:textId="77777777" w:rsidR="00BB38FA" w:rsidRPr="007A6E99" w:rsidRDefault="00BB38FA" w:rsidP="00BB38FA">
            <w:pPr>
              <w:numPr>
                <w:ilvl w:val="0"/>
                <w:numId w:val="7"/>
              </w:numPr>
              <w:spacing w:line="276" w:lineRule="auto"/>
              <w:ind w:left="1434" w:hanging="357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7A6E99">
              <w:rPr>
                <w:rFonts w:ascii="Times New Roman" w:eastAsia="Calibri" w:hAnsi="Times New Roman" w:cs="Times New Roman"/>
                <w:bCs/>
              </w:rPr>
              <w:t>prawo ograniczenia przetwarzania – przysługuje w ramach przesłanek i na warunkach określonych w art. 18 RODO,</w:t>
            </w:r>
          </w:p>
          <w:p w14:paraId="6360CDD8" w14:textId="77777777" w:rsidR="00BB38FA" w:rsidRPr="007A6E99" w:rsidRDefault="00BB38FA" w:rsidP="00BB38FA">
            <w:pPr>
              <w:numPr>
                <w:ilvl w:val="0"/>
                <w:numId w:val="7"/>
              </w:numPr>
              <w:spacing w:line="276" w:lineRule="auto"/>
              <w:ind w:left="1434" w:hanging="357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7A6E99">
              <w:rPr>
                <w:rFonts w:ascii="Times New Roman" w:eastAsia="Calibri" w:hAnsi="Times New Roman" w:cs="Times New Roman"/>
                <w:bCs/>
              </w:rPr>
              <w:t>prawo do przenoszenia danych osobowych – przysługuje w ramach przesłanek i na warunkach określonych w art. 20 RODO,</w:t>
            </w:r>
          </w:p>
          <w:p w14:paraId="13C5CEFB" w14:textId="77777777" w:rsidR="00BB38FA" w:rsidRPr="007A6E99" w:rsidRDefault="00BB38FA" w:rsidP="00BB38FA">
            <w:pPr>
              <w:numPr>
                <w:ilvl w:val="0"/>
                <w:numId w:val="7"/>
              </w:numPr>
              <w:spacing w:line="276" w:lineRule="auto"/>
              <w:ind w:left="1434" w:hanging="357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7A6E99">
              <w:rPr>
                <w:rFonts w:ascii="Times New Roman" w:eastAsia="Calibri" w:hAnsi="Times New Roman" w:cs="Times New Roman"/>
                <w:bCs/>
              </w:rPr>
              <w:t>prawo wniesienia sprzeciwu wobec przetwarzania – przysługuje w ramach przesłanek i na warunkach określonych w art. 21 RODO,</w:t>
            </w:r>
            <w:bookmarkStart w:id="2" w:name="_Hlk7376800"/>
          </w:p>
          <w:p w14:paraId="26A24229" w14:textId="77777777" w:rsidR="00BB38FA" w:rsidRPr="007A6E99" w:rsidRDefault="00BB38FA" w:rsidP="00BB38FA">
            <w:pPr>
              <w:numPr>
                <w:ilvl w:val="0"/>
                <w:numId w:val="7"/>
              </w:numPr>
              <w:spacing w:line="276" w:lineRule="auto"/>
              <w:ind w:left="1434" w:hanging="357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7A6E99">
              <w:rPr>
                <w:rFonts w:ascii="Times New Roman" w:eastAsia="Calibri" w:hAnsi="Times New Roman" w:cs="Times New Roman"/>
                <w:bCs/>
              </w:rPr>
              <w:t xml:space="preserve">prawo wniesienia skargi do organu nadzorczego (Prezes Urzędu Ochrony Danych Osobowych), </w:t>
            </w:r>
          </w:p>
          <w:bookmarkEnd w:id="1"/>
          <w:p w14:paraId="39D0E39B" w14:textId="77777777" w:rsidR="00BB38FA" w:rsidRPr="007A6E99" w:rsidRDefault="00BB38FA" w:rsidP="00BB38FA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7A6E99">
              <w:rPr>
                <w:rFonts w:ascii="Times New Roman" w:eastAsia="Times New Roman" w:hAnsi="Times New Roman" w:cs="Times New Roman"/>
                <w:lang w:eastAsia="pl-PL"/>
              </w:rPr>
              <w:t>cofnięcia zgody na przetwarzanie danych osobowych (ale tylko w stosunku do danych osobowych które są przetwarzane na podstawie Pani/Pana zgody – ma Pan/Pani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zgoda)</w:t>
            </w:r>
            <w:bookmarkEnd w:id="2"/>
            <w:r w:rsidRPr="007A6E9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1DB87A71" w14:textId="77777777" w:rsidR="00BB38FA" w:rsidRPr="007A6E99" w:rsidRDefault="00BB38FA" w:rsidP="007120E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212529"/>
                <w:lang w:eastAsia="pl-PL"/>
              </w:rPr>
            </w:pPr>
            <w:r w:rsidRPr="007A6E99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>Z powyższych uprawnień można skorzystać w siedzibie Administratora, pisząc na adres ADO lub drogą elektroniczną kierując korespondencję na adres</w:t>
            </w:r>
            <w:r w:rsidR="003618FF" w:rsidRPr="007A6E99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 xml:space="preserve"> </w:t>
            </w:r>
            <w:r w:rsidRPr="007A6E99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>mailowy </w:t>
            </w:r>
            <w:hyperlink r:id="rId7" w:history="1">
              <w:r w:rsidR="003618FF" w:rsidRPr="007A6E99">
                <w:rPr>
                  <w:rFonts w:ascii="Times New Roman" w:eastAsia="Times New Roman" w:hAnsi="Times New Roman" w:cs="Times New Roman"/>
                  <w:b/>
                  <w:color w:val="0563C1" w:themeColor="hyperlink"/>
                  <w:u w:val="single"/>
                  <w:lang w:eastAsia="pl-PL"/>
                </w:rPr>
                <w:t>iod.r.andrzejewski@szkoleniaprawnicze.com.pl</w:t>
              </w:r>
            </w:hyperlink>
            <w:r w:rsidR="003618FF" w:rsidRPr="007A6E99">
              <w:rPr>
                <w:rFonts w:ascii="Times New Roman" w:eastAsia="Times New Roman" w:hAnsi="Times New Roman" w:cs="Times New Roman"/>
                <w:b/>
                <w:color w:val="5B9BD5" w:themeColor="accent1"/>
                <w:u w:val="single"/>
                <w:lang w:eastAsia="pl-PL"/>
              </w:rPr>
              <w:t xml:space="preserve">;           </w:t>
            </w:r>
            <w:r w:rsidRPr="007A6E99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>W sytuacji, gdy przetwarzanie danych osobowych odbywa się na podstawie zgody osoby, której dane dotyczą, podanie przez Panią/Pana danych osobowych Administratorowi ma charakter dobrowolny.</w:t>
            </w:r>
          </w:p>
          <w:p w14:paraId="493DFF51" w14:textId="77777777" w:rsidR="00BB38FA" w:rsidRPr="007A6E99" w:rsidRDefault="00BB38FA" w:rsidP="00BB38FA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lang w:eastAsia="pl-PL"/>
              </w:rPr>
            </w:pPr>
            <w:r w:rsidRPr="007A6E99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>Podanie przez Panią/Pana danych osobowych jest obowiązkowe w sytuacji gdy przesłankę przetwarzania danych osobowych stanowi przepis prawa lub zawarta między stronami umowa.</w:t>
            </w:r>
          </w:p>
          <w:p w14:paraId="6A789E17" w14:textId="77777777" w:rsidR="00BB38FA" w:rsidRPr="007A6E99" w:rsidRDefault="00BB38FA" w:rsidP="00BB38FA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lang w:eastAsia="pl-PL"/>
              </w:rPr>
            </w:pPr>
            <w:r w:rsidRPr="007A6E99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>Pani/Pana dane będą przetwarzane w sposób zautomatyzowany i nie będą profilowane.</w:t>
            </w:r>
          </w:p>
          <w:p w14:paraId="3055C620" w14:textId="77777777" w:rsidR="0019205B" w:rsidRPr="007A6E99" w:rsidRDefault="0019205B" w:rsidP="003831CC">
            <w:pPr>
              <w:rPr>
                <w:rFonts w:ascii="Times New Roman" w:hAnsi="Times New Roman" w:cs="Times New Roman"/>
              </w:rPr>
            </w:pPr>
          </w:p>
        </w:tc>
      </w:tr>
      <w:tr w:rsidR="009F3F07" w:rsidRPr="007A6E99" w14:paraId="5C3EE70D" w14:textId="77777777" w:rsidTr="005C159A">
        <w:trPr>
          <w:jc w:val="center"/>
        </w:trPr>
        <w:tc>
          <w:tcPr>
            <w:tcW w:w="2011" w:type="dxa"/>
          </w:tcPr>
          <w:p w14:paraId="1024670D" w14:textId="77777777" w:rsidR="007C0927" w:rsidRPr="007A6E99" w:rsidRDefault="007C0927" w:rsidP="00A155C7">
            <w:pPr>
              <w:rPr>
                <w:rFonts w:ascii="Times New Roman" w:hAnsi="Times New Roman" w:cs="Times New Roman"/>
              </w:rPr>
            </w:pPr>
          </w:p>
          <w:p w14:paraId="5F921C83" w14:textId="77777777" w:rsidR="009F3F07" w:rsidRPr="007A6E99" w:rsidRDefault="00A155C7" w:rsidP="00A155C7">
            <w:pPr>
              <w:rPr>
                <w:rFonts w:ascii="Times New Roman" w:hAnsi="Times New Roman" w:cs="Times New Roman"/>
              </w:rPr>
            </w:pPr>
            <w:r w:rsidRPr="007A6E99">
              <w:rPr>
                <w:rFonts w:ascii="Times New Roman" w:hAnsi="Times New Roman" w:cs="Times New Roman"/>
              </w:rPr>
              <w:t>Data ogłoszenia naboru</w:t>
            </w:r>
          </w:p>
        </w:tc>
        <w:tc>
          <w:tcPr>
            <w:tcW w:w="7051" w:type="dxa"/>
          </w:tcPr>
          <w:p w14:paraId="035CAFAD" w14:textId="77777777" w:rsidR="00E365CC" w:rsidRPr="007A6E99" w:rsidRDefault="00E365CC" w:rsidP="001E2B6B">
            <w:pPr>
              <w:rPr>
                <w:rFonts w:ascii="Times New Roman" w:hAnsi="Times New Roman" w:cs="Times New Roman"/>
                <w:b/>
              </w:rPr>
            </w:pPr>
          </w:p>
          <w:p w14:paraId="15CC2A69" w14:textId="77777777" w:rsidR="009F3F07" w:rsidRPr="007A6E99" w:rsidRDefault="00101CE6" w:rsidP="001E2B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05.12.2022</w:t>
            </w:r>
            <w:r w:rsidR="003618FF" w:rsidRPr="007A6E99">
              <w:rPr>
                <w:rFonts w:ascii="Times New Roman" w:hAnsi="Times New Roman" w:cs="Times New Roman"/>
                <w:b/>
              </w:rPr>
              <w:t>r.</w:t>
            </w:r>
          </w:p>
          <w:p w14:paraId="5483B837" w14:textId="77777777" w:rsidR="007C0927" w:rsidRPr="007A6E99" w:rsidRDefault="007C0927" w:rsidP="001E2B6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7432CC17" w14:textId="77777777" w:rsidR="006B120C" w:rsidRPr="007A6E99" w:rsidRDefault="006B120C">
      <w:pPr>
        <w:rPr>
          <w:rFonts w:ascii="Times New Roman" w:hAnsi="Times New Roman" w:cs="Times New Roman"/>
        </w:rPr>
      </w:pPr>
    </w:p>
    <w:p w14:paraId="5BCC7D8C" w14:textId="77777777" w:rsidR="003831CC" w:rsidRPr="007A6E99" w:rsidRDefault="003831CC">
      <w:pPr>
        <w:rPr>
          <w:rFonts w:ascii="Times New Roman" w:hAnsi="Times New Roman" w:cs="Times New Roman"/>
        </w:rPr>
      </w:pPr>
    </w:p>
    <w:p w14:paraId="4EF952FA" w14:textId="77777777" w:rsidR="003831CC" w:rsidRPr="007A6E99" w:rsidRDefault="00574C5F" w:rsidP="00574C5F">
      <w:pPr>
        <w:spacing w:after="0"/>
        <w:rPr>
          <w:rFonts w:ascii="Times New Roman" w:hAnsi="Times New Roman" w:cs="Times New Roman"/>
        </w:rPr>
      </w:pPr>
      <w:r w:rsidRPr="007A6E99">
        <w:rPr>
          <w:rFonts w:ascii="Times New Roman" w:hAnsi="Times New Roman" w:cs="Times New Roman"/>
        </w:rPr>
        <w:t xml:space="preserve">                                                                                                        Dyrektor Centrum Usług Wspólnych</w:t>
      </w:r>
    </w:p>
    <w:p w14:paraId="4DF128F8" w14:textId="77777777" w:rsidR="00574C5F" w:rsidRPr="007A6E99" w:rsidRDefault="00574C5F" w:rsidP="00574C5F">
      <w:pPr>
        <w:spacing w:after="0"/>
        <w:ind w:left="4956"/>
        <w:rPr>
          <w:rFonts w:ascii="Times New Roman" w:hAnsi="Times New Roman" w:cs="Times New Roman"/>
        </w:rPr>
      </w:pPr>
      <w:r w:rsidRPr="007A6E99">
        <w:rPr>
          <w:rFonts w:ascii="Times New Roman" w:hAnsi="Times New Roman" w:cs="Times New Roman"/>
        </w:rPr>
        <w:t xml:space="preserve">            Gminy Miasto Tomaszów Mazowiecki</w:t>
      </w:r>
    </w:p>
    <w:p w14:paraId="37BD9E5E" w14:textId="77777777" w:rsidR="00574C5F" w:rsidRPr="007A6E99" w:rsidRDefault="00574C5F" w:rsidP="00574C5F">
      <w:pPr>
        <w:spacing w:after="0"/>
        <w:ind w:left="4956"/>
        <w:rPr>
          <w:rFonts w:ascii="Times New Roman" w:hAnsi="Times New Roman" w:cs="Times New Roman"/>
        </w:rPr>
      </w:pPr>
      <w:r w:rsidRPr="007A6E99">
        <w:rPr>
          <w:rFonts w:ascii="Times New Roman" w:hAnsi="Times New Roman" w:cs="Times New Roman"/>
        </w:rPr>
        <w:t xml:space="preserve">                        </w:t>
      </w:r>
      <w:r w:rsidR="00545FEB" w:rsidRPr="007A6E99">
        <w:rPr>
          <w:rFonts w:ascii="Times New Roman" w:hAnsi="Times New Roman" w:cs="Times New Roman"/>
        </w:rPr>
        <w:t xml:space="preserve"> </w:t>
      </w:r>
      <w:r w:rsidRPr="007A6E99">
        <w:rPr>
          <w:rFonts w:ascii="Times New Roman" w:hAnsi="Times New Roman" w:cs="Times New Roman"/>
        </w:rPr>
        <w:t xml:space="preserve">  </w:t>
      </w:r>
      <w:r w:rsidR="005A78BE" w:rsidRPr="007A6E99">
        <w:rPr>
          <w:rFonts w:ascii="Times New Roman" w:hAnsi="Times New Roman" w:cs="Times New Roman"/>
        </w:rPr>
        <w:t>Jolanta Skobel</w:t>
      </w:r>
    </w:p>
    <w:p w14:paraId="007141B0" w14:textId="77777777" w:rsidR="00372B6A" w:rsidRPr="007A6E99" w:rsidRDefault="00372B6A" w:rsidP="00574C5F">
      <w:pPr>
        <w:spacing w:after="0"/>
        <w:ind w:left="4956"/>
        <w:rPr>
          <w:rFonts w:ascii="Times New Roman" w:hAnsi="Times New Roman" w:cs="Times New Roman"/>
        </w:rPr>
      </w:pPr>
    </w:p>
    <w:sectPr w:rsidR="00372B6A" w:rsidRPr="007A6E99" w:rsidSect="0007082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439CC"/>
    <w:multiLevelType w:val="hybridMultilevel"/>
    <w:tmpl w:val="4BD0C1E0"/>
    <w:lvl w:ilvl="0" w:tplc="58123A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5043E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35A507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18C8BA4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7E44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i w:val="0"/>
      </w:rPr>
    </w:lvl>
    <w:lvl w:ilvl="7" w:tplc="0415001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D750B6"/>
    <w:multiLevelType w:val="multilevel"/>
    <w:tmpl w:val="73063A56"/>
    <w:lvl w:ilvl="0">
      <w:start w:val="2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210"/>
        </w:tabs>
        <w:ind w:left="210" w:hanging="3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3" w15:restartNumberingAfterBreak="0">
    <w:nsid w:val="27312C7F"/>
    <w:multiLevelType w:val="hybridMultilevel"/>
    <w:tmpl w:val="7EF62B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1456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E84B0D"/>
    <w:multiLevelType w:val="hybridMultilevel"/>
    <w:tmpl w:val="D4EAA4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A6736DA"/>
    <w:multiLevelType w:val="hybridMultilevel"/>
    <w:tmpl w:val="E2C0A13E"/>
    <w:lvl w:ilvl="0" w:tplc="A8C03E1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586021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C239D"/>
    <w:multiLevelType w:val="hybridMultilevel"/>
    <w:tmpl w:val="7B04B57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D2A2D47"/>
    <w:multiLevelType w:val="multilevel"/>
    <w:tmpl w:val="E0163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7826B5"/>
    <w:multiLevelType w:val="hybridMultilevel"/>
    <w:tmpl w:val="742AE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Stopka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CA"/>
    <w:rsid w:val="000237D7"/>
    <w:rsid w:val="00032CBC"/>
    <w:rsid w:val="000341DD"/>
    <w:rsid w:val="00062950"/>
    <w:rsid w:val="0007082A"/>
    <w:rsid w:val="00073155"/>
    <w:rsid w:val="000773DC"/>
    <w:rsid w:val="0009785D"/>
    <w:rsid w:val="000C6D97"/>
    <w:rsid w:val="000F0F03"/>
    <w:rsid w:val="00101CE6"/>
    <w:rsid w:val="00112ADD"/>
    <w:rsid w:val="0015384B"/>
    <w:rsid w:val="00174427"/>
    <w:rsid w:val="00183CC6"/>
    <w:rsid w:val="00186ECA"/>
    <w:rsid w:val="0019205B"/>
    <w:rsid w:val="001D1790"/>
    <w:rsid w:val="001E2B6B"/>
    <w:rsid w:val="001F37D9"/>
    <w:rsid w:val="00214F22"/>
    <w:rsid w:val="002E03A1"/>
    <w:rsid w:val="002E29D0"/>
    <w:rsid w:val="002E2CCC"/>
    <w:rsid w:val="00317E85"/>
    <w:rsid w:val="00354181"/>
    <w:rsid w:val="003618FF"/>
    <w:rsid w:val="0036457A"/>
    <w:rsid w:val="003645F5"/>
    <w:rsid w:val="00365277"/>
    <w:rsid w:val="00372B6A"/>
    <w:rsid w:val="003831CC"/>
    <w:rsid w:val="00393AE1"/>
    <w:rsid w:val="003962F6"/>
    <w:rsid w:val="003A024E"/>
    <w:rsid w:val="0047031B"/>
    <w:rsid w:val="00481BDE"/>
    <w:rsid w:val="004C52DF"/>
    <w:rsid w:val="005446F5"/>
    <w:rsid w:val="00545FEB"/>
    <w:rsid w:val="00574C5F"/>
    <w:rsid w:val="00584324"/>
    <w:rsid w:val="005941DE"/>
    <w:rsid w:val="005A5ADC"/>
    <w:rsid w:val="005A78BE"/>
    <w:rsid w:val="005C159A"/>
    <w:rsid w:val="005F33BA"/>
    <w:rsid w:val="005F78A8"/>
    <w:rsid w:val="00624637"/>
    <w:rsid w:val="006255C3"/>
    <w:rsid w:val="0063104C"/>
    <w:rsid w:val="00661221"/>
    <w:rsid w:val="006810AD"/>
    <w:rsid w:val="00694257"/>
    <w:rsid w:val="006A178F"/>
    <w:rsid w:val="006B120C"/>
    <w:rsid w:val="006C002E"/>
    <w:rsid w:val="006D7E07"/>
    <w:rsid w:val="006F3D17"/>
    <w:rsid w:val="00711812"/>
    <w:rsid w:val="0071206E"/>
    <w:rsid w:val="007706B2"/>
    <w:rsid w:val="007A6E99"/>
    <w:rsid w:val="007B5845"/>
    <w:rsid w:val="007C0927"/>
    <w:rsid w:val="007E4DD2"/>
    <w:rsid w:val="00876E4D"/>
    <w:rsid w:val="008E3A20"/>
    <w:rsid w:val="00940F52"/>
    <w:rsid w:val="00943354"/>
    <w:rsid w:val="00971392"/>
    <w:rsid w:val="009832FA"/>
    <w:rsid w:val="009D549E"/>
    <w:rsid w:val="009E0067"/>
    <w:rsid w:val="009F3F07"/>
    <w:rsid w:val="00A053FB"/>
    <w:rsid w:val="00A155C7"/>
    <w:rsid w:val="00A40E25"/>
    <w:rsid w:val="00A47034"/>
    <w:rsid w:val="00A73F9D"/>
    <w:rsid w:val="00A83DFA"/>
    <w:rsid w:val="00B11D76"/>
    <w:rsid w:val="00B12E6F"/>
    <w:rsid w:val="00B276B0"/>
    <w:rsid w:val="00B37903"/>
    <w:rsid w:val="00B66B8F"/>
    <w:rsid w:val="00B74FDD"/>
    <w:rsid w:val="00B90A96"/>
    <w:rsid w:val="00B92A42"/>
    <w:rsid w:val="00BA3E50"/>
    <w:rsid w:val="00BB19F7"/>
    <w:rsid w:val="00BB38FA"/>
    <w:rsid w:val="00BE2466"/>
    <w:rsid w:val="00C0780E"/>
    <w:rsid w:val="00C222B7"/>
    <w:rsid w:val="00C651FB"/>
    <w:rsid w:val="00C8668F"/>
    <w:rsid w:val="00C911B5"/>
    <w:rsid w:val="00C93370"/>
    <w:rsid w:val="00CA4063"/>
    <w:rsid w:val="00CB34EC"/>
    <w:rsid w:val="00CC5BE6"/>
    <w:rsid w:val="00D101EE"/>
    <w:rsid w:val="00D20DD2"/>
    <w:rsid w:val="00D32630"/>
    <w:rsid w:val="00DB533D"/>
    <w:rsid w:val="00DC049F"/>
    <w:rsid w:val="00DF2B39"/>
    <w:rsid w:val="00DF72BA"/>
    <w:rsid w:val="00E27752"/>
    <w:rsid w:val="00E34663"/>
    <w:rsid w:val="00E365CC"/>
    <w:rsid w:val="00E7432A"/>
    <w:rsid w:val="00E87AB5"/>
    <w:rsid w:val="00E952CD"/>
    <w:rsid w:val="00EB5DE0"/>
    <w:rsid w:val="00ED5490"/>
    <w:rsid w:val="00EE0EC9"/>
    <w:rsid w:val="00F11FE4"/>
    <w:rsid w:val="00F26075"/>
    <w:rsid w:val="00F75B6B"/>
    <w:rsid w:val="00F804B9"/>
    <w:rsid w:val="00F8363D"/>
    <w:rsid w:val="00FB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5C127"/>
  <w15:chartTrackingRefBased/>
  <w15:docId w15:val="{B0ABF8D8-E155-4110-958E-A1FF6D73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0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82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70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4663"/>
    <w:pPr>
      <w:ind w:left="720"/>
      <w:contextualSpacing/>
    </w:pPr>
  </w:style>
  <w:style w:type="paragraph" w:styleId="Stopka">
    <w:name w:val="footer"/>
    <w:basedOn w:val="Normalny"/>
    <w:link w:val="StopkaZnak"/>
    <w:rsid w:val="00C93370"/>
    <w:pPr>
      <w:numPr>
        <w:ilvl w:val="8"/>
        <w:numId w:val="1"/>
      </w:num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C933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DF72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.r.andrzejewski@szkoleniaprawnicze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.r.andrzejewski@szkoleniaprawnicze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5B1CC-2513-447F-97B0-796B4B25E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6</Pages>
  <Words>2199</Words>
  <Characters>13199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agnieszka.mormus</dc:creator>
  <cp:keywords/>
  <dc:description/>
  <cp:lastModifiedBy>Ilona Kubacka</cp:lastModifiedBy>
  <cp:revision>65</cp:revision>
  <cp:lastPrinted>2020-01-08T13:07:00Z</cp:lastPrinted>
  <dcterms:created xsi:type="dcterms:W3CDTF">2018-02-01T12:40:00Z</dcterms:created>
  <dcterms:modified xsi:type="dcterms:W3CDTF">2022-12-05T06:54:00Z</dcterms:modified>
</cp:coreProperties>
</file>