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6B36" w14:textId="77777777" w:rsidR="00532FE2" w:rsidRPr="00804472" w:rsidRDefault="00532FE2" w:rsidP="00532FE2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04472">
        <w:rPr>
          <w:rFonts w:cstheme="minorHAnsi"/>
          <w:b/>
          <w:sz w:val="28"/>
          <w:szCs w:val="28"/>
        </w:rPr>
        <w:t xml:space="preserve">OBOWIĄZEK INFORMACYJNY – </w:t>
      </w:r>
    </w:p>
    <w:p w14:paraId="5904D8C6" w14:textId="77777777" w:rsidR="00532FE2" w:rsidRPr="00804472" w:rsidRDefault="00532FE2" w:rsidP="00532FE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04472">
        <w:rPr>
          <w:rFonts w:cstheme="minorHAnsi"/>
          <w:b/>
          <w:sz w:val="28"/>
          <w:szCs w:val="28"/>
        </w:rPr>
        <w:t>REKRUTACJA OSOBY MAJĄCEJ PODJĄĆ PRACĘ/WSPÓŁPRACĘ</w:t>
      </w:r>
      <w:r w:rsidRPr="00804472">
        <w:rPr>
          <w:rFonts w:cstheme="minorHAnsi"/>
          <w:b/>
          <w:sz w:val="24"/>
          <w:szCs w:val="24"/>
        </w:rPr>
        <w:t xml:space="preserve"> </w:t>
      </w:r>
    </w:p>
    <w:p w14:paraId="29FCFBD2" w14:textId="77777777" w:rsidR="00532FE2" w:rsidRPr="00804472" w:rsidRDefault="00532FE2" w:rsidP="00532FE2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14:paraId="154F622F" w14:textId="2493E887" w:rsidR="00A14B63" w:rsidRPr="00804472" w:rsidRDefault="00A14B63" w:rsidP="003251D4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04472">
        <w:rPr>
          <w:rFonts w:cstheme="minorHAnsi"/>
          <w:sz w:val="20"/>
          <w:szCs w:val="20"/>
        </w:rPr>
        <w:t xml:space="preserve">Stosując się do Rozporządzenia Parlamentu Europejskiego i Rady (UE) 2016/679 z 27 kwietnia 2016 r. </w:t>
      </w:r>
      <w:r w:rsidR="00323ECC">
        <w:rPr>
          <w:rFonts w:cstheme="minorHAnsi"/>
          <w:sz w:val="20"/>
          <w:szCs w:val="20"/>
        </w:rPr>
        <w:br/>
      </w:r>
      <w:r w:rsidRPr="00804472">
        <w:rPr>
          <w:rFonts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21765FF8" w14:textId="77777777" w:rsidR="00A14B63" w:rsidRPr="00804472" w:rsidRDefault="00A14B63" w:rsidP="00A14B63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523E93" w14:textId="3D08AF08" w:rsidR="00532FE2" w:rsidRPr="00804472" w:rsidRDefault="00532FE2" w:rsidP="00A14B6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04472">
        <w:rPr>
          <w:rFonts w:cstheme="minorHAnsi"/>
          <w:sz w:val="20"/>
          <w:szCs w:val="20"/>
        </w:rPr>
        <w:t>Administratorem Pani/Pana danych osobowych jest:</w:t>
      </w:r>
      <w:r w:rsidR="00A14B63" w:rsidRPr="00804472">
        <w:rPr>
          <w:rFonts w:cstheme="minorHAnsi"/>
          <w:sz w:val="20"/>
          <w:szCs w:val="20"/>
        </w:rPr>
        <w:t xml:space="preserve"> </w:t>
      </w:r>
      <w:r w:rsidR="00804472" w:rsidRPr="00804472">
        <w:rPr>
          <w:rFonts w:eastAsia="Times New Roman" w:cstheme="minorHAnsi"/>
          <w:color w:val="212529"/>
          <w:sz w:val="20"/>
          <w:szCs w:val="20"/>
          <w:lang w:eastAsia="pl-PL"/>
        </w:rPr>
        <w:t>Centrum Usług Wspólnych Gminy Miasto Tomaszów Mazowiecki ul. Św. Antoniego 28, 97-200</w:t>
      </w:r>
      <w:r w:rsidR="00804472" w:rsidRPr="00804472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 xml:space="preserve"> </w:t>
      </w:r>
      <w:r w:rsidR="00804472" w:rsidRPr="00804472">
        <w:rPr>
          <w:rFonts w:eastAsia="Times New Roman" w:cstheme="minorHAnsi"/>
          <w:color w:val="212529"/>
          <w:sz w:val="20"/>
          <w:szCs w:val="20"/>
          <w:lang w:eastAsia="pl-PL"/>
        </w:rPr>
        <w:t xml:space="preserve">Tomaszów Mazowiecki </w:t>
      </w:r>
      <w:r w:rsidRPr="00804472">
        <w:rPr>
          <w:rFonts w:cstheme="minorHAnsi"/>
          <w:sz w:val="20"/>
          <w:szCs w:val="20"/>
        </w:rPr>
        <w:t xml:space="preserve">zwany dalej </w:t>
      </w:r>
      <w:r w:rsidRPr="00804472">
        <w:rPr>
          <w:rFonts w:cstheme="minorHAnsi"/>
          <w:b/>
          <w:sz w:val="20"/>
          <w:szCs w:val="20"/>
        </w:rPr>
        <w:t xml:space="preserve">Administratorem. </w:t>
      </w:r>
      <w:r w:rsidRPr="00804472">
        <w:rPr>
          <w:rFonts w:cstheme="minorHAnsi"/>
          <w:sz w:val="20"/>
          <w:szCs w:val="20"/>
        </w:rPr>
        <w:t>Administrator prowadzi operacje przetwarzania Pani/Pana danych osobowych.</w:t>
      </w:r>
    </w:p>
    <w:p w14:paraId="59377181" w14:textId="7678D619" w:rsidR="00532FE2" w:rsidRPr="00804472" w:rsidRDefault="00532FE2" w:rsidP="00A14B6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FF0000"/>
          <w:sz w:val="20"/>
          <w:szCs w:val="20"/>
        </w:rPr>
      </w:pPr>
      <w:r w:rsidRPr="00804472">
        <w:rPr>
          <w:rFonts w:cstheme="minorHAnsi"/>
          <w:sz w:val="20"/>
          <w:szCs w:val="20"/>
        </w:rPr>
        <w:t>Dane kontaktowe Inspektora Ochrony Danych Osobowych</w:t>
      </w:r>
      <w:r w:rsidR="00323ECC">
        <w:rPr>
          <w:rFonts w:cstheme="minorHAnsi"/>
          <w:sz w:val="20"/>
          <w:szCs w:val="20"/>
        </w:rPr>
        <w:t>:</w:t>
      </w:r>
      <w:r w:rsidR="00323ECC" w:rsidRPr="00323ECC">
        <w:rPr>
          <w:rFonts w:cstheme="minorHAnsi"/>
          <w:sz w:val="20"/>
          <w:szCs w:val="20"/>
        </w:rPr>
        <w:t xml:space="preserve"> </w:t>
      </w:r>
      <w:r w:rsidR="00323ECC" w:rsidRPr="00804472">
        <w:rPr>
          <w:rFonts w:cstheme="minorHAnsi"/>
          <w:sz w:val="20"/>
          <w:szCs w:val="20"/>
        </w:rPr>
        <w:t>Anna Majewska</w:t>
      </w:r>
      <w:r w:rsidR="00E03A9E">
        <w:rPr>
          <w:rFonts w:cstheme="minorHAnsi"/>
          <w:sz w:val="20"/>
          <w:szCs w:val="20"/>
        </w:rPr>
        <w:t>,</w:t>
      </w:r>
      <w:r w:rsidR="00323ECC">
        <w:rPr>
          <w:rFonts w:cstheme="minorHAnsi"/>
          <w:sz w:val="20"/>
          <w:szCs w:val="20"/>
        </w:rPr>
        <w:t xml:space="preserve"> </w:t>
      </w:r>
      <w:r w:rsidR="00323ECC">
        <w:rPr>
          <w:rFonts w:cstheme="minorHAnsi"/>
          <w:sz w:val="20"/>
          <w:szCs w:val="20"/>
        </w:rPr>
        <w:br/>
      </w:r>
      <w:r w:rsidRPr="00804472">
        <w:rPr>
          <w:rFonts w:cstheme="minorHAnsi"/>
          <w:sz w:val="20"/>
          <w:szCs w:val="20"/>
        </w:rPr>
        <w:t xml:space="preserve">e-mail: </w:t>
      </w:r>
      <w:r w:rsidR="00804472" w:rsidRPr="00323ECC">
        <w:rPr>
          <w:rFonts w:cstheme="minorHAnsi"/>
          <w:sz w:val="20"/>
          <w:szCs w:val="20"/>
        </w:rPr>
        <w:t>anna.majewska@tomaszow-maz.pl</w:t>
      </w:r>
    </w:p>
    <w:p w14:paraId="3F0A557A" w14:textId="77777777" w:rsidR="00532FE2" w:rsidRPr="00804472" w:rsidRDefault="00532FE2" w:rsidP="00A14B6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04472">
        <w:rPr>
          <w:rFonts w:cstheme="minorHAnsi"/>
          <w:sz w:val="20"/>
          <w:szCs w:val="20"/>
        </w:rPr>
        <w:t xml:space="preserve">Pani/Pana dane osobowe przetwarzane będą w celu przeprowadzenia procesu rekrutacji/konkursu na dane stanowisko. </w:t>
      </w:r>
    </w:p>
    <w:p w14:paraId="0A7E0D94" w14:textId="01837D9C" w:rsidR="00532FE2" w:rsidRPr="00804472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04472">
        <w:rPr>
          <w:rFonts w:cstheme="minorHAnsi"/>
          <w:sz w:val="20"/>
          <w:szCs w:val="20"/>
        </w:rPr>
        <w:t xml:space="preserve">Podstawą przetwarzania Pani/Pana danych osobowych jest art. 6 ust. 1 lit. a, c i art. 9 ust. 2 lit. a </w:t>
      </w:r>
      <w:r w:rsidR="003251D4" w:rsidRPr="00804472">
        <w:rPr>
          <w:rFonts w:cstheme="minorHAnsi"/>
          <w:sz w:val="20"/>
          <w:szCs w:val="20"/>
        </w:rPr>
        <w:t xml:space="preserve">RODO </w:t>
      </w:r>
      <w:r w:rsidRPr="00804472">
        <w:rPr>
          <w:rFonts w:cstheme="minorHAnsi"/>
          <w:sz w:val="20"/>
          <w:szCs w:val="20"/>
        </w:rPr>
        <w:t xml:space="preserve">oraz inne akty prawne, w szczególności odpowiednio ustawa z dnia 26 czerwca 1974 r. – Kodeks pracy wraz </w:t>
      </w:r>
      <w:r w:rsidR="007F2A33">
        <w:rPr>
          <w:rFonts w:cstheme="minorHAnsi"/>
          <w:sz w:val="20"/>
          <w:szCs w:val="20"/>
        </w:rPr>
        <w:br/>
      </w:r>
      <w:r w:rsidRPr="00804472">
        <w:rPr>
          <w:rFonts w:cstheme="minorHAnsi"/>
          <w:sz w:val="20"/>
          <w:szCs w:val="20"/>
        </w:rPr>
        <w:t>z aktami wykonawczymi lub ustawa z dnia 23 kwietnia 1964 r. – Kodeks cywilny wraz z aktami wykonawczymi, ustawa z dnia 27 sierpnia 1997 r. o rehabilitacji zawodowej i społecznej oraz zatrudnianiu osób niepełnosprawnych wraz z aktami wykonawczymi, ustawa z dnia 26 stycznia 1982 r. Karta Nauczyciela.</w:t>
      </w:r>
    </w:p>
    <w:p w14:paraId="20DB9B98" w14:textId="77777777" w:rsidR="00532FE2" w:rsidRPr="00804472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04472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przetwarzające). Państwa dane osobowe nie będą przekazywane do </w:t>
      </w:r>
      <w:r w:rsidRPr="00804472">
        <w:rPr>
          <w:rFonts w:eastAsia="Times New Roman" w:cstheme="minorHAnsi"/>
          <w:b/>
          <w:sz w:val="20"/>
          <w:szCs w:val="20"/>
          <w:lang w:eastAsia="pl-PL"/>
        </w:rPr>
        <w:t>państwa trzeciego.</w:t>
      </w:r>
    </w:p>
    <w:p w14:paraId="23ECCBDF" w14:textId="1984FCED" w:rsidR="00532FE2" w:rsidRPr="00804472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04472">
        <w:rPr>
          <w:rFonts w:cstheme="minorHAnsi"/>
          <w:sz w:val="20"/>
          <w:szCs w:val="20"/>
        </w:rPr>
        <w:t xml:space="preserve">Podanie przez Panią/Pana danych osobowych </w:t>
      </w:r>
      <w:r w:rsidR="003251D4" w:rsidRPr="00804472">
        <w:rPr>
          <w:rFonts w:cstheme="minorHAnsi"/>
          <w:sz w:val="20"/>
          <w:szCs w:val="20"/>
        </w:rPr>
        <w:t xml:space="preserve">w zakresie wymaganym przez przepisy prawa (np. Kodeks pracy) jest </w:t>
      </w:r>
      <w:r w:rsidRPr="00804472">
        <w:rPr>
          <w:rFonts w:cstheme="minorHAnsi"/>
          <w:sz w:val="20"/>
          <w:szCs w:val="20"/>
        </w:rPr>
        <w:t>niezbędne do przeprowadzenia procesu rekrutacji; w przypadku niepodania tych danych, przeprowadzenie procesu rekrutacji jest niemożliwe.</w:t>
      </w:r>
      <w:r w:rsidRPr="00804472">
        <w:rPr>
          <w:rFonts w:eastAsia="Times New Roman" w:cstheme="minorHAnsi"/>
          <w:sz w:val="20"/>
          <w:szCs w:val="20"/>
          <w:lang w:bidi="en-US"/>
        </w:rPr>
        <w:t xml:space="preserve"> </w:t>
      </w:r>
      <w:r w:rsidRPr="00804472">
        <w:rPr>
          <w:rFonts w:cstheme="minorHAnsi"/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4E55DF96" w14:textId="77777777" w:rsidR="00532FE2" w:rsidRPr="00804472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04472">
        <w:rPr>
          <w:rFonts w:cstheme="minorHAnsi"/>
          <w:sz w:val="20"/>
          <w:szCs w:val="20"/>
        </w:rPr>
        <w:t>Posiada Pani/Pan prawo do:</w:t>
      </w:r>
    </w:p>
    <w:p w14:paraId="4F6F5276" w14:textId="2C767EF3" w:rsidR="00532FE2" w:rsidRPr="00804472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eastAsia="Calibri" w:cstheme="minorHAnsi"/>
          <w:bCs/>
          <w:sz w:val="20"/>
          <w:szCs w:val="20"/>
        </w:rPr>
      </w:pPr>
      <w:bookmarkStart w:id="1" w:name="_Hlk14283109"/>
      <w:r w:rsidRPr="00804472">
        <w:rPr>
          <w:rFonts w:eastAsia="Calibri" w:cstheme="minorHAnsi"/>
          <w:bCs/>
          <w:sz w:val="20"/>
          <w:szCs w:val="20"/>
        </w:rPr>
        <w:t xml:space="preserve">na podstawie art. 15 RODO prawo dostępu do danych osobowych Pani/Pana dotyczących, </w:t>
      </w:r>
      <w:r w:rsidR="007F2A33">
        <w:rPr>
          <w:rFonts w:eastAsia="Calibri" w:cstheme="minorHAnsi"/>
          <w:bCs/>
          <w:sz w:val="20"/>
          <w:szCs w:val="20"/>
        </w:rPr>
        <w:br/>
      </w:r>
      <w:r w:rsidRPr="00804472">
        <w:rPr>
          <w:rFonts w:eastAsia="Calibri" w:cstheme="minorHAnsi"/>
          <w:bCs/>
          <w:sz w:val="20"/>
          <w:szCs w:val="20"/>
        </w:rPr>
        <w:t>w tym prawo do uzyskania kopii danych;</w:t>
      </w:r>
    </w:p>
    <w:p w14:paraId="7CBB51F4" w14:textId="77777777" w:rsidR="00532FE2" w:rsidRPr="00804472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eastAsia="Calibri" w:cstheme="minorHAnsi"/>
          <w:bCs/>
          <w:sz w:val="20"/>
          <w:szCs w:val="20"/>
        </w:rPr>
      </w:pPr>
      <w:r w:rsidRPr="00804472">
        <w:rPr>
          <w:rFonts w:eastAsia="Calibri" w:cstheme="minorHAnsi"/>
          <w:bCs/>
          <w:sz w:val="20"/>
          <w:szCs w:val="20"/>
        </w:rPr>
        <w:t>na podstawie art. 16 RODO prawo do żądania sprostowania (poprawienia) danych osobowych;</w:t>
      </w:r>
    </w:p>
    <w:p w14:paraId="3943FCB8" w14:textId="58F0E95F" w:rsidR="00532FE2" w:rsidRPr="00804472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eastAsia="Calibri" w:cstheme="minorHAnsi"/>
          <w:bCs/>
          <w:sz w:val="20"/>
          <w:szCs w:val="20"/>
        </w:rPr>
      </w:pPr>
      <w:r w:rsidRPr="00804472">
        <w:rPr>
          <w:rFonts w:eastAsia="Calibri" w:cstheme="minorHAnsi"/>
          <w:bCs/>
          <w:sz w:val="20"/>
          <w:szCs w:val="20"/>
        </w:rPr>
        <w:t xml:space="preserve">prawo do usunięcia danych – przysługuje w ramach przesłanek i na warunkach określonych </w:t>
      </w:r>
      <w:r w:rsidR="007F2A33">
        <w:rPr>
          <w:rFonts w:eastAsia="Calibri" w:cstheme="minorHAnsi"/>
          <w:bCs/>
          <w:sz w:val="20"/>
          <w:szCs w:val="20"/>
        </w:rPr>
        <w:br/>
      </w:r>
      <w:r w:rsidRPr="00804472">
        <w:rPr>
          <w:rFonts w:eastAsia="Calibri" w:cstheme="minorHAnsi"/>
          <w:bCs/>
          <w:sz w:val="20"/>
          <w:szCs w:val="20"/>
        </w:rPr>
        <w:t xml:space="preserve">w art. 17 RODO, </w:t>
      </w:r>
    </w:p>
    <w:p w14:paraId="0042FB16" w14:textId="77777777" w:rsidR="00532FE2" w:rsidRPr="00804472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eastAsia="Calibri" w:cstheme="minorHAnsi"/>
          <w:bCs/>
          <w:sz w:val="20"/>
          <w:szCs w:val="20"/>
        </w:rPr>
      </w:pPr>
      <w:r w:rsidRPr="00804472">
        <w:rPr>
          <w:rFonts w:eastAsia="Calibri" w:cstheme="minorHAnsi"/>
          <w:bCs/>
          <w:sz w:val="20"/>
          <w:szCs w:val="20"/>
        </w:rPr>
        <w:t>prawo ograniczenia przetwarzania – przysługuje w ramach przesłanek i na warunkach określonych w art. 18 RODO,</w:t>
      </w:r>
    </w:p>
    <w:p w14:paraId="24A71F1C" w14:textId="77777777" w:rsidR="00532FE2" w:rsidRPr="00804472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eastAsia="Calibri" w:cstheme="minorHAnsi"/>
          <w:bCs/>
          <w:sz w:val="20"/>
          <w:szCs w:val="20"/>
        </w:rPr>
      </w:pPr>
      <w:r w:rsidRPr="00804472">
        <w:rPr>
          <w:rFonts w:eastAsia="Calibri" w:cstheme="minorHAnsi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A613DC8" w14:textId="77777777" w:rsidR="00532FE2" w:rsidRPr="00804472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eastAsia="Calibri" w:cstheme="minorHAnsi"/>
          <w:bCs/>
          <w:sz w:val="20"/>
          <w:szCs w:val="20"/>
        </w:rPr>
      </w:pPr>
      <w:r w:rsidRPr="00804472">
        <w:rPr>
          <w:rFonts w:eastAsia="Calibri" w:cstheme="minorHAnsi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3F8BE3E5" w14:textId="77777777" w:rsidR="00532FE2" w:rsidRPr="00804472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eastAsia="Calibri" w:cstheme="minorHAnsi"/>
          <w:bCs/>
          <w:sz w:val="20"/>
          <w:szCs w:val="20"/>
        </w:rPr>
      </w:pPr>
      <w:r w:rsidRPr="00804472">
        <w:rPr>
          <w:rFonts w:eastAsia="Calibri" w:cstheme="minorHAnsi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14:paraId="74B2918B" w14:textId="2D35D697" w:rsidR="00532FE2" w:rsidRPr="00804472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eastAsia="Calibri" w:cstheme="minorHAnsi"/>
          <w:bCs/>
          <w:sz w:val="20"/>
          <w:szCs w:val="20"/>
        </w:rPr>
      </w:pPr>
      <w:r w:rsidRPr="00804472">
        <w:rPr>
          <w:rFonts w:eastAsia="Times New Roman" w:cstheme="minorHAnsi"/>
          <w:sz w:val="20"/>
          <w:szCs w:val="20"/>
          <w:lang w:eastAsia="pl-PL"/>
        </w:rPr>
        <w:t xml:space="preserve">cofnięcia zgody na przetwarzanie danych osobowych (ale tylko w stosunku do danych osobowych które są przetwarzane na podstawie Pani/Pana zgody – ma Pan/Pani prawo </w:t>
      </w:r>
      <w:r w:rsidR="007F2A33">
        <w:rPr>
          <w:rFonts w:eastAsia="Times New Roman" w:cstheme="minorHAnsi"/>
          <w:sz w:val="20"/>
          <w:szCs w:val="20"/>
          <w:lang w:eastAsia="pl-PL"/>
        </w:rPr>
        <w:br/>
      </w:r>
      <w:r w:rsidRPr="00804472">
        <w:rPr>
          <w:rFonts w:eastAsia="Times New Roman" w:cstheme="minorHAnsi"/>
          <w:sz w:val="20"/>
          <w:szCs w:val="20"/>
          <w:lang w:eastAsia="pl-PL"/>
        </w:rPr>
        <w:t>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01867B09" w14:textId="77777777" w:rsidR="00532FE2" w:rsidRPr="00804472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04472">
        <w:rPr>
          <w:rFonts w:cstheme="minorHAnsi"/>
          <w:sz w:val="20"/>
          <w:szCs w:val="20"/>
        </w:rPr>
        <w:t>Pani/Pana dane osobowe nie podlegają zautomatyzowanemu podejmowaniu decyzji, w tym profilowaniu.</w:t>
      </w:r>
    </w:p>
    <w:p w14:paraId="434978E4" w14:textId="65EFAB8F" w:rsidR="00532FE2" w:rsidRPr="00804472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04472">
        <w:rPr>
          <w:rFonts w:cstheme="minorHAnsi"/>
          <w:sz w:val="20"/>
          <w:szCs w:val="20"/>
        </w:rPr>
        <w:t>Pani/Pana dane osobowe będą przechowywane przez czas trwania przedmiotowego procesu rekrutacji.</w:t>
      </w:r>
      <w:r w:rsidRPr="00804472">
        <w:rPr>
          <w:rFonts w:cstheme="minorHAnsi"/>
          <w:sz w:val="20"/>
          <w:szCs w:val="20"/>
        </w:rPr>
        <w:br/>
        <w:t xml:space="preserve">Pani/Pana dane osobowe będą przetwarzane, w tym przechowywane, także w okresie </w:t>
      </w:r>
      <w:r w:rsidR="003251D4" w:rsidRPr="00804472">
        <w:rPr>
          <w:rFonts w:cstheme="minorHAnsi"/>
          <w:sz w:val="20"/>
          <w:szCs w:val="20"/>
        </w:rPr>
        <w:t>6 mies.</w:t>
      </w:r>
      <w:r w:rsidRPr="00804472">
        <w:rPr>
          <w:rFonts w:cstheme="minorHAnsi"/>
          <w:sz w:val="20"/>
          <w:szCs w:val="20"/>
        </w:rPr>
        <w:t xml:space="preserve"> </w:t>
      </w:r>
      <w:r w:rsidR="00804472" w:rsidRPr="00804472">
        <w:rPr>
          <w:rFonts w:cstheme="minorHAnsi"/>
          <w:sz w:val="20"/>
          <w:szCs w:val="20"/>
        </w:rPr>
        <w:t>po zakończeniu</w:t>
      </w:r>
      <w:r w:rsidRPr="00804472">
        <w:rPr>
          <w:rFonts w:cstheme="minorHAnsi"/>
          <w:sz w:val="20"/>
          <w:szCs w:val="20"/>
        </w:rPr>
        <w:t xml:space="preserve"> przedmiotowego procesu rekrutacji dla potrzeb prowadzenia innych procesów rekrutacji, pod warunkiem wyrażenia na to zgody. </w:t>
      </w:r>
    </w:p>
    <w:p w14:paraId="74AF9954" w14:textId="77777777" w:rsidR="00532FE2" w:rsidRPr="00804472" w:rsidRDefault="00532FE2" w:rsidP="00532FE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04472">
        <w:rPr>
          <w:rFonts w:cstheme="minorHAnsi"/>
          <w:sz w:val="20"/>
          <w:szCs w:val="20"/>
        </w:rPr>
        <w:t>…………………………………………….…………………….</w:t>
      </w:r>
    </w:p>
    <w:p w14:paraId="2AD8C83B" w14:textId="58A0CC85" w:rsidR="00071553" w:rsidRPr="00804472" w:rsidRDefault="007F2A33" w:rsidP="007F2A3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</w:t>
      </w:r>
      <w:r w:rsidR="00532FE2" w:rsidRPr="00804472">
        <w:rPr>
          <w:rFonts w:cstheme="minorHAnsi"/>
          <w:sz w:val="20"/>
          <w:szCs w:val="20"/>
        </w:rPr>
        <w:t>(data i podpis Administratora)</w:t>
      </w:r>
    </w:p>
    <w:sectPr w:rsidR="00071553" w:rsidRPr="00804472" w:rsidSect="00861E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680C5" w14:textId="77777777" w:rsidR="00E62E3F" w:rsidRDefault="00E62E3F">
      <w:pPr>
        <w:spacing w:after="0" w:line="240" w:lineRule="auto"/>
      </w:pPr>
      <w:r>
        <w:separator/>
      </w:r>
    </w:p>
  </w:endnote>
  <w:endnote w:type="continuationSeparator" w:id="0">
    <w:p w14:paraId="15024E86" w14:textId="77777777" w:rsidR="00E62E3F" w:rsidRDefault="00E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2F107" w14:textId="77777777" w:rsidR="00E62E3F" w:rsidRDefault="00E62E3F">
      <w:pPr>
        <w:spacing w:after="0" w:line="240" w:lineRule="auto"/>
      </w:pPr>
      <w:r>
        <w:separator/>
      </w:r>
    </w:p>
  </w:footnote>
  <w:footnote w:type="continuationSeparator" w:id="0">
    <w:p w14:paraId="530F7700" w14:textId="77777777" w:rsidR="00E62E3F" w:rsidRDefault="00E6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CBB7D" w14:textId="7EDBFCF5" w:rsidR="002B2623" w:rsidRPr="002B2623" w:rsidRDefault="00532FE2" w:rsidP="002B2623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B2623">
      <w:rPr>
        <w:rFonts w:eastAsia="Times New Roman" w:cstheme="minorHAnsi"/>
        <w:i/>
        <w:sz w:val="18"/>
        <w:szCs w:val="18"/>
        <w:lang w:eastAsia="ar-SA"/>
      </w:rPr>
      <w:t>Załącznik 1</w:t>
    </w:r>
    <w:r w:rsidR="00490BD6">
      <w:rPr>
        <w:rFonts w:eastAsia="Times New Roman" w:cstheme="minorHAnsi"/>
        <w:i/>
        <w:sz w:val="18"/>
        <w:szCs w:val="18"/>
        <w:lang w:eastAsia="ar-SA"/>
      </w:rPr>
      <w:t>b</w:t>
    </w:r>
    <w:r w:rsidRPr="002B2623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2FC15DAA" w14:textId="77777777" w:rsidR="00DE50B1" w:rsidRDefault="00E62E3F">
    <w:pPr>
      <w:pStyle w:val="Nagwek"/>
    </w:pPr>
  </w:p>
  <w:p w14:paraId="2832FF87" w14:textId="77777777" w:rsidR="00DE50B1" w:rsidRDefault="00E62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4C4523"/>
    <w:multiLevelType w:val="hybridMultilevel"/>
    <w:tmpl w:val="A12A65A8"/>
    <w:lvl w:ilvl="0" w:tplc="595C89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1F"/>
    <w:rsid w:val="00071553"/>
    <w:rsid w:val="00093219"/>
    <w:rsid w:val="002A37AA"/>
    <w:rsid w:val="00323ECC"/>
    <w:rsid w:val="003251D4"/>
    <w:rsid w:val="00452D49"/>
    <w:rsid w:val="00490BD6"/>
    <w:rsid w:val="00532FE2"/>
    <w:rsid w:val="007325BC"/>
    <w:rsid w:val="007F2A33"/>
    <w:rsid w:val="00804472"/>
    <w:rsid w:val="00850D1F"/>
    <w:rsid w:val="0095409E"/>
    <w:rsid w:val="00A14B63"/>
    <w:rsid w:val="00B129C7"/>
    <w:rsid w:val="00B52372"/>
    <w:rsid w:val="00CD2C79"/>
    <w:rsid w:val="00E03A9E"/>
    <w:rsid w:val="00E42F01"/>
    <w:rsid w:val="00E62E3F"/>
    <w:rsid w:val="00E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226D"/>
  <w15:chartTrackingRefBased/>
  <w15:docId w15:val="{9C7949BF-DE5B-4CED-BDDE-E97895F1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FE2"/>
  </w:style>
  <w:style w:type="character" w:styleId="Odwoaniedokomentarza">
    <w:name w:val="annotation reference"/>
    <w:basedOn w:val="Domylnaczcionkaakapitu"/>
    <w:uiPriority w:val="99"/>
    <w:semiHidden/>
    <w:unhideWhenUsed/>
    <w:rsid w:val="00532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F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F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44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47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F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User</cp:lastModifiedBy>
  <cp:revision>12</cp:revision>
  <dcterms:created xsi:type="dcterms:W3CDTF">2019-08-09T10:26:00Z</dcterms:created>
  <dcterms:modified xsi:type="dcterms:W3CDTF">2019-11-15T14:54:00Z</dcterms:modified>
</cp:coreProperties>
</file>